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6646933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350E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F006D8">
        <w:rPr>
          <w:sz w:val="28"/>
          <w:szCs w:val="28"/>
        </w:rPr>
        <w:t>12-17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F006D8">
              <w:rPr>
                <w:b/>
                <w:sz w:val="28"/>
                <w:szCs w:val="28"/>
              </w:rPr>
              <w:t>360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</w:t>
      </w:r>
      <w:r w:rsidR="000A6D71">
        <w:rPr>
          <w:b w:val="0"/>
          <w:szCs w:val="28"/>
        </w:rPr>
        <w:t xml:space="preserve">избирательной </w:t>
      </w:r>
      <w:r w:rsidRPr="00947184">
        <w:rPr>
          <w:b w:val="0"/>
          <w:szCs w:val="28"/>
        </w:rPr>
        <w:t xml:space="preserve">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F006D8">
        <w:rPr>
          <w:b w:val="0"/>
          <w:szCs w:val="28"/>
        </w:rPr>
        <w:t xml:space="preserve"> 360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F006D8">
        <w:rPr>
          <w:b w:val="0"/>
          <w:szCs w:val="28"/>
          <w:shd w:val="clear" w:color="auto" w:fill="FFFFFF"/>
        </w:rPr>
        <w:t>Воротниковым Михаилом Алексеевичем</w:t>
      </w:r>
      <w:r w:rsidR="00334A49" w:rsidRPr="00947184">
        <w:rPr>
          <w:b w:val="0"/>
          <w:szCs w:val="28"/>
        </w:rPr>
        <w:t>, предложен</w:t>
      </w:r>
      <w:r w:rsidR="0005317F">
        <w:rPr>
          <w:b w:val="0"/>
          <w:szCs w:val="28"/>
        </w:rPr>
        <w:t>ным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17F">
        <w:rPr>
          <w:b w:val="0"/>
          <w:szCs w:val="28"/>
        </w:rPr>
        <w:t xml:space="preserve"> </w:t>
      </w:r>
      <w:r w:rsidR="00746D4B">
        <w:rPr>
          <w:b w:val="0"/>
          <w:szCs w:val="28"/>
        </w:rPr>
        <w:t>Региональным отделением в Ростовской области Политической партии ЗЕЛЕНАЯ АЛЬТЕРНАТИВА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proofErr w:type="gramEnd"/>
      <w:r w:rsidR="00151243" w:rsidRPr="00947184">
        <w:rPr>
          <w:b w:val="0"/>
          <w:szCs w:val="28"/>
        </w:rPr>
        <w:t xml:space="preserve"> </w:t>
      </w:r>
      <w:proofErr w:type="gramStart"/>
      <w:r w:rsidRPr="00947184">
        <w:rPr>
          <w:b w:val="0"/>
          <w:szCs w:val="28"/>
        </w:rPr>
        <w:t>референдуме</w:t>
      </w:r>
      <w:proofErr w:type="gramEnd"/>
      <w:r w:rsidRPr="00947184">
        <w:rPr>
          <w:b w:val="0"/>
          <w:szCs w:val="28"/>
        </w:rPr>
        <w:t xml:space="preserve">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05317F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CB3000">
        <w:rPr>
          <w:sz w:val="28"/>
          <w:szCs w:val="28"/>
        </w:rPr>
        <w:t>360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proofErr w:type="spellStart"/>
      <w:r w:rsidR="00CB3000">
        <w:rPr>
          <w:sz w:val="28"/>
          <w:szCs w:val="28"/>
          <w:shd w:val="clear" w:color="auto" w:fill="FFFFFF"/>
        </w:rPr>
        <w:t>Воротникова</w:t>
      </w:r>
      <w:proofErr w:type="spellEnd"/>
      <w:r w:rsidR="00CB3000">
        <w:rPr>
          <w:sz w:val="28"/>
          <w:szCs w:val="28"/>
          <w:shd w:val="clear" w:color="auto" w:fill="FFFFFF"/>
        </w:rPr>
        <w:t xml:space="preserve"> Михаила Алексеевича.</w:t>
      </w:r>
    </w:p>
    <w:p w:rsidR="002C51CC" w:rsidRP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CB3000">
        <w:rPr>
          <w:sz w:val="28"/>
          <w:szCs w:val="28"/>
        </w:rPr>
        <w:t>360</w:t>
      </w:r>
      <w:bookmarkStart w:id="0" w:name="_GoBack"/>
      <w:bookmarkEnd w:id="0"/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05317F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05317F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17F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6D71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46D4B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3000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EF7C16"/>
    <w:rsid w:val="00F006D8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88F88-D0D7-44FB-AC12-5439AD56A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2</cp:revision>
  <cp:lastPrinted>2026-04-02T11:56:00Z</cp:lastPrinted>
  <dcterms:created xsi:type="dcterms:W3CDTF">2026-04-02T11:56:00Z</dcterms:created>
  <dcterms:modified xsi:type="dcterms:W3CDTF">2026-04-02T11:56:00Z</dcterms:modified>
</cp:coreProperties>
</file>