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E82DF7">
      <w:pPr>
        <w:jc w:val="left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E82DF7">
        <w:t xml:space="preserve">            </w:t>
      </w:r>
      <w:r w:rsidR="001E0B4C">
        <w:t xml:space="preserve">№ </w:t>
      </w:r>
      <w:r w:rsidR="00E82DF7">
        <w:t>41-2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</w:t>
      </w:r>
      <w:proofErr w:type="spellStart"/>
      <w:r w:rsidR="00275D48">
        <w:rPr>
          <w:b/>
          <w:sz w:val="28"/>
          <w:szCs w:val="28"/>
          <w:lang w:eastAsia="ru-RU"/>
        </w:rPr>
        <w:t>Верхнечирского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275D48">
        <w:rPr>
          <w:b/>
          <w:sz w:val="28"/>
          <w:szCs w:val="28"/>
          <w:lang w:eastAsia="ru-RU"/>
        </w:rPr>
        <w:t>Верхнечирскому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275D48">
        <w:rPr>
          <w:rFonts w:ascii="Times New Roman" w:hAnsi="Times New Roman" w:cs="Times New Roman"/>
          <w:sz w:val="28"/>
          <w:szCs w:val="28"/>
        </w:rPr>
        <w:t>38-12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</w:t>
      </w:r>
      <w:proofErr w:type="spellStart"/>
      <w:r w:rsidR="00275D48">
        <w:rPr>
          <w:rFonts w:ascii="Times New Roman" w:hAnsi="Times New Roman" w:cs="Times New Roman"/>
          <w:bCs/>
          <w:sz w:val="28"/>
          <w:szCs w:val="24"/>
        </w:rPr>
        <w:t>Верхнечирского</w:t>
      </w:r>
      <w:proofErr w:type="spell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</w:t>
      </w:r>
      <w:proofErr w:type="gram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275D48">
        <w:rPr>
          <w:sz w:val="28"/>
          <w:szCs w:val="28"/>
          <w:lang w:eastAsia="ru-RU"/>
        </w:rPr>
        <w:t>Верхнечирского</w:t>
      </w:r>
      <w:proofErr w:type="spellEnd"/>
      <w:r w:rsidR="008E708F"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275D48">
        <w:rPr>
          <w:sz w:val="28"/>
          <w:szCs w:val="28"/>
          <w:lang w:eastAsia="ru-RU"/>
        </w:rPr>
        <w:t>Верхнечирскому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r w:rsidR="00275D48">
        <w:rPr>
          <w:sz w:val="28"/>
          <w:szCs w:val="28"/>
          <w:lang w:eastAsia="ru-RU"/>
        </w:rPr>
        <w:t xml:space="preserve"> </w:t>
      </w:r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 xml:space="preserve">3. </w:t>
      </w:r>
      <w:proofErr w:type="gramStart"/>
      <w:r w:rsidRPr="00311857">
        <w:t>Разместить</w:t>
      </w:r>
      <w:proofErr w:type="gramEnd"/>
      <w:r w:rsidRPr="00311857">
        <w:t xml:space="preserve">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F532D1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 </w:t>
      </w:r>
      <w:r w:rsidR="00543E4B" w:rsidRPr="008E708F">
        <w:rPr>
          <w:sz w:val="28"/>
          <w:szCs w:val="28"/>
        </w:rPr>
        <w:t>.</w:t>
      </w:r>
      <w:proofErr w:type="gramStart"/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CA39DE" w:rsidRDefault="00CA39DE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1610C8" w:rsidRPr="002F0A7F" w:rsidRDefault="001610C8" w:rsidP="00275D48">
      <w:pPr>
        <w:spacing w:line="360" w:lineRule="auto"/>
        <w:jc w:val="both"/>
      </w:pPr>
      <w:r>
        <w:lastRenderedPageBreak/>
        <w:tab/>
      </w:r>
      <w:r>
        <w:tab/>
      </w:r>
      <w:r>
        <w:tab/>
      </w:r>
      <w:r w:rsidR="00275D48">
        <w:t xml:space="preserve">                                                   </w:t>
      </w:r>
      <w:r w:rsidRPr="002F0A7F"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275D48" w:rsidP="00245113">
      <w:pPr>
        <w:pStyle w:val="ConsPlusNormal"/>
        <w:ind w:left="5103"/>
        <w:jc w:val="center"/>
      </w:pPr>
      <w:r>
        <w:t>№ 41-2</w:t>
      </w:r>
      <w:r w:rsidR="004A264E">
        <w:t xml:space="preserve">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Верхнечирский</w:t>
            </w:r>
            <w:proofErr w:type="spellEnd"/>
            <w:r>
              <w:t xml:space="preserve"> </w:t>
            </w:r>
            <w:r w:rsidR="00CA39DE">
              <w:t>многомандатный избирательный округ № 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75D48">
              <w:rPr>
                <w:bCs/>
                <w:sz w:val="28"/>
                <w:szCs w:val="28"/>
              </w:rPr>
              <w:t>Абакумов</w:t>
            </w:r>
            <w:r w:rsidRPr="00275D48">
              <w:rPr>
                <w:bCs/>
                <w:sz w:val="28"/>
                <w:szCs w:val="28"/>
              </w:rPr>
              <w:t xml:space="preserve"> </w:t>
            </w:r>
            <w:r w:rsidRPr="00275D48">
              <w:rPr>
                <w:bCs/>
                <w:sz w:val="28"/>
                <w:szCs w:val="28"/>
              </w:rPr>
              <w:t>Григорий Иванович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75D48">
              <w:rPr>
                <w:sz w:val="28"/>
                <w:szCs w:val="28"/>
              </w:rPr>
              <w:t>Анистратов Сергей Николаевич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75D48">
              <w:rPr>
                <w:bCs/>
                <w:sz w:val="28"/>
                <w:szCs w:val="28"/>
              </w:rPr>
              <w:t>Барбашова</w:t>
            </w:r>
            <w:proofErr w:type="spellEnd"/>
            <w:r w:rsidRPr="00275D48">
              <w:rPr>
                <w:bCs/>
                <w:sz w:val="28"/>
                <w:szCs w:val="28"/>
              </w:rPr>
              <w:t xml:space="preserve"> Елена Александровна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75D48">
              <w:rPr>
                <w:bCs/>
                <w:sz w:val="28"/>
                <w:szCs w:val="28"/>
              </w:rPr>
              <w:t>Гениевский</w:t>
            </w:r>
            <w:proofErr w:type="spellEnd"/>
            <w:r w:rsidRPr="00275D48">
              <w:rPr>
                <w:bCs/>
                <w:sz w:val="28"/>
                <w:szCs w:val="28"/>
              </w:rPr>
              <w:t xml:space="preserve"> Евгений Геннадьевич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75D48">
              <w:rPr>
                <w:bCs/>
                <w:sz w:val="28"/>
                <w:szCs w:val="28"/>
              </w:rPr>
              <w:t>Драгель</w:t>
            </w:r>
            <w:proofErr w:type="spellEnd"/>
            <w:r w:rsidRPr="00275D48">
              <w:rPr>
                <w:bCs/>
                <w:sz w:val="28"/>
                <w:szCs w:val="28"/>
              </w:rPr>
              <w:t xml:space="preserve"> Маргарита Ивановна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75D48">
              <w:rPr>
                <w:bCs/>
                <w:sz w:val="28"/>
                <w:szCs w:val="28"/>
              </w:rPr>
              <w:t>Климкин Григорий</w:t>
            </w:r>
            <w:r w:rsidRPr="00275D48">
              <w:rPr>
                <w:bCs/>
                <w:sz w:val="28"/>
                <w:szCs w:val="28"/>
              </w:rPr>
              <w:t xml:space="preserve"> </w:t>
            </w:r>
            <w:r w:rsidRPr="00275D48">
              <w:rPr>
                <w:bCs/>
                <w:sz w:val="28"/>
                <w:szCs w:val="28"/>
              </w:rPr>
              <w:t>Михайлович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75D48">
              <w:rPr>
                <w:bCs/>
                <w:sz w:val="28"/>
                <w:szCs w:val="28"/>
              </w:rPr>
              <w:t>Ступников</w:t>
            </w:r>
            <w:proofErr w:type="spellEnd"/>
            <w:r w:rsidRPr="00275D48">
              <w:rPr>
                <w:bCs/>
                <w:sz w:val="28"/>
                <w:szCs w:val="28"/>
              </w:rPr>
              <w:t xml:space="preserve"> Александр Васильевич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75D48">
              <w:rPr>
                <w:bCs/>
                <w:iCs/>
                <w:sz w:val="28"/>
                <w:szCs w:val="28"/>
              </w:rPr>
              <w:t>Ткачёва Наталья Эдуардовна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275D48">
              <w:rPr>
                <w:bCs/>
                <w:sz w:val="28"/>
                <w:szCs w:val="28"/>
              </w:rPr>
              <w:t>Туркин Геннадий Александрович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275D48" w:rsidRDefault="00275D48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275D48">
              <w:rPr>
                <w:bCs/>
                <w:sz w:val="28"/>
                <w:szCs w:val="28"/>
              </w:rPr>
              <w:t>Щебуняева</w:t>
            </w:r>
            <w:proofErr w:type="spellEnd"/>
            <w:r w:rsidRPr="00275D48">
              <w:rPr>
                <w:bCs/>
                <w:sz w:val="28"/>
                <w:szCs w:val="28"/>
              </w:rPr>
              <w:t xml:space="preserve"> Татьяна Александровна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  <w:bookmarkStart w:id="1" w:name="_GoBack"/>
            <w:bookmarkEnd w:id="1"/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275D48">
        <w:rPr>
          <w:sz w:val="28"/>
          <w:szCs w:val="28"/>
          <w:lang w:eastAsia="ru-RU"/>
        </w:rPr>
        <w:t>Верхнечирского</w:t>
      </w:r>
      <w:proofErr w:type="spellEnd"/>
      <w:r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8A5" w:rsidRDefault="00E508A5" w:rsidP="00C23CD7">
      <w:r>
        <w:separator/>
      </w:r>
    </w:p>
  </w:endnote>
  <w:endnote w:type="continuationSeparator" w:id="0">
    <w:p w:rsidR="00E508A5" w:rsidRDefault="00E508A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8A5" w:rsidRDefault="00E508A5" w:rsidP="00C23CD7">
      <w:r>
        <w:separator/>
      </w:r>
    </w:p>
  </w:footnote>
  <w:footnote w:type="continuationSeparator" w:id="0">
    <w:p w:rsidR="00E508A5" w:rsidRDefault="00E508A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5D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5D48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148A5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0233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08A5"/>
    <w:rsid w:val="00E51957"/>
    <w:rsid w:val="00E52B2D"/>
    <w:rsid w:val="00E64D22"/>
    <w:rsid w:val="00E66D3D"/>
    <w:rsid w:val="00E67A3C"/>
    <w:rsid w:val="00E70381"/>
    <w:rsid w:val="00E73FDD"/>
    <w:rsid w:val="00E7551D"/>
    <w:rsid w:val="00E82DF7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9B8D8-0108-4B83-A934-8C786EA6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5</cp:revision>
  <cp:lastPrinted>2026-02-13T07:56:00Z</cp:lastPrinted>
  <dcterms:created xsi:type="dcterms:W3CDTF">2026-10-01T12:32:00Z</dcterms:created>
  <dcterms:modified xsi:type="dcterms:W3CDTF">2026-10-01T12:46:00Z</dcterms:modified>
</cp:coreProperties>
</file>