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727B2" w:rsidRPr="00F82E76" w:rsidRDefault="003727B2" w:rsidP="006A129C">
      <w:pPr>
        <w:jc w:val="center"/>
        <w:rPr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96940372" r:id="rId9"/>
        </w:object>
      </w:r>
    </w:p>
    <w:p w:rsidR="003727B2" w:rsidRPr="00F82E76" w:rsidRDefault="003727B2" w:rsidP="00F82E76">
      <w:pPr>
        <w:jc w:val="center"/>
        <w:rPr>
          <w:szCs w:val="28"/>
        </w:rPr>
      </w:pPr>
    </w:p>
    <w:p w:rsidR="003727B2" w:rsidRPr="00F82E76" w:rsidRDefault="003727B2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:rsidR="003727B2" w:rsidRPr="00F82E76" w:rsidRDefault="003727B2" w:rsidP="00F82E76">
      <w:pPr>
        <w:jc w:val="center"/>
        <w:rPr>
          <w:b/>
          <w:szCs w:val="28"/>
        </w:rPr>
      </w:pPr>
      <w:r>
        <w:rPr>
          <w:b/>
          <w:szCs w:val="28"/>
        </w:rPr>
        <w:t>БОКОВСКОГО</w:t>
      </w:r>
      <w:r w:rsidRPr="00F82E76">
        <w:rPr>
          <w:b/>
          <w:szCs w:val="28"/>
        </w:rPr>
        <w:t xml:space="preserve"> РАЙОНА РОСТОВСКОЙ ОБЛАСТИ</w:t>
      </w:r>
    </w:p>
    <w:p w:rsidR="003727B2" w:rsidRPr="00F82E76" w:rsidRDefault="003727B2" w:rsidP="00F82E76">
      <w:pPr>
        <w:jc w:val="center"/>
        <w:rPr>
          <w:i/>
          <w:sz w:val="18"/>
          <w:szCs w:val="18"/>
        </w:rPr>
      </w:pPr>
    </w:p>
    <w:p w:rsidR="003727B2" w:rsidRPr="00F82E76" w:rsidRDefault="003727B2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727B2" w:rsidRPr="00F82E76" w:rsidRDefault="003727B2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:rsidR="003727B2" w:rsidRDefault="003727B2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:rsidR="003727B2" w:rsidRDefault="003727B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21 г"/>
        </w:smartTagPr>
        <w:r>
          <w:rPr>
            <w:szCs w:val="28"/>
          </w:rPr>
          <w:t>2021 г</w:t>
        </w:r>
      </w:smartTag>
      <w:r>
        <w:rPr>
          <w:szCs w:val="28"/>
        </w:rPr>
        <w:t>.                                                                                        №32-1</w:t>
      </w:r>
    </w:p>
    <w:p w:rsidR="003727B2" w:rsidRDefault="003727B2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ст. Боковская</w:t>
      </w:r>
    </w:p>
    <w:p w:rsidR="003727B2" w:rsidRDefault="003727B2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727B2" w:rsidRPr="00346048" w:rsidRDefault="003727B2" w:rsidP="007B7D26">
      <w:pPr>
        <w:tabs>
          <w:tab w:val="left" w:pos="7938"/>
        </w:tabs>
        <w:ind w:left="1418" w:right="1418"/>
        <w:jc w:val="both"/>
        <w:rPr>
          <w:i/>
          <w:szCs w:val="28"/>
        </w:rPr>
      </w:pPr>
      <w:r>
        <w:rPr>
          <w:b/>
          <w:szCs w:val="28"/>
        </w:rPr>
        <w:t>О внесении изменений в постановление Территориальной избирательной комиссии Боковского района Ростовской области                   от 25.06.2021 №9-20 «О распределении средств местного бюджета, выделенных Территориальной избирательной комиссии Боковского</w:t>
      </w:r>
      <w:r w:rsidRPr="00163F37">
        <w:rPr>
          <w:b/>
          <w:szCs w:val="28"/>
        </w:rPr>
        <w:t xml:space="preserve"> района Ростовской области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на подготовку и проведение </w:t>
      </w:r>
      <w:r w:rsidRPr="00163F37">
        <w:rPr>
          <w:b/>
          <w:szCs w:val="28"/>
        </w:rPr>
        <w:t xml:space="preserve">выборов депутатов Собрания депутатов </w:t>
      </w:r>
      <w:r>
        <w:rPr>
          <w:b/>
          <w:szCs w:val="28"/>
        </w:rPr>
        <w:t>сельских</w:t>
      </w:r>
      <w:r w:rsidRPr="00163F37">
        <w:rPr>
          <w:b/>
          <w:szCs w:val="28"/>
        </w:rPr>
        <w:t xml:space="preserve"> поселени</w:t>
      </w:r>
      <w:r>
        <w:rPr>
          <w:b/>
          <w:szCs w:val="28"/>
        </w:rPr>
        <w:t>й</w:t>
      </w:r>
      <w:r w:rsidRPr="00163F37">
        <w:rPr>
          <w:b/>
          <w:szCs w:val="28"/>
        </w:rPr>
        <w:t xml:space="preserve"> </w:t>
      </w:r>
      <w:r>
        <w:rPr>
          <w:b/>
          <w:szCs w:val="28"/>
        </w:rPr>
        <w:t>Боковского</w:t>
      </w:r>
      <w:r w:rsidRPr="00163F37">
        <w:rPr>
          <w:b/>
          <w:szCs w:val="28"/>
        </w:rPr>
        <w:t xml:space="preserve"> района пятого созыва</w:t>
      </w:r>
      <w:r>
        <w:rPr>
          <w:b/>
          <w:szCs w:val="28"/>
        </w:rPr>
        <w:t>»</w:t>
      </w:r>
      <w:r w:rsidRPr="00163F37">
        <w:rPr>
          <w:b/>
          <w:szCs w:val="28"/>
        </w:rPr>
        <w:t xml:space="preserve"> </w:t>
      </w:r>
    </w:p>
    <w:p w:rsidR="003727B2" w:rsidRDefault="003727B2" w:rsidP="007B7D26">
      <w:pPr>
        <w:ind w:right="-143" w:firstLine="709"/>
        <w:jc w:val="both"/>
        <w:rPr>
          <w:szCs w:val="28"/>
        </w:rPr>
      </w:pPr>
    </w:p>
    <w:p w:rsidR="003727B2" w:rsidRDefault="003727B2" w:rsidP="007B7D26">
      <w:pPr>
        <w:ind w:right="-1" w:firstLine="709"/>
        <w:jc w:val="both"/>
        <w:rPr>
          <w:szCs w:val="28"/>
        </w:rPr>
      </w:pPr>
      <w:r>
        <w:rPr>
          <w:szCs w:val="28"/>
        </w:rPr>
        <w:t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статьи 44</w:t>
      </w:r>
      <w:r w:rsidRPr="005617B6">
        <w:rPr>
          <w:szCs w:val="28"/>
        </w:rPr>
        <w:t xml:space="preserve"> </w:t>
      </w:r>
      <w:r>
        <w:rPr>
          <w:szCs w:val="28"/>
        </w:rPr>
        <w:t>Областного</w:t>
      </w:r>
      <w:r w:rsidRPr="005617B6">
        <w:rPr>
          <w:szCs w:val="28"/>
        </w:rPr>
        <w:t xml:space="preserve"> закона</w:t>
      </w:r>
      <w:r>
        <w:rPr>
          <w:szCs w:val="28"/>
        </w:rPr>
        <w:t xml:space="preserve"> от 12.05.2016 № 525-ЗС</w:t>
      </w:r>
      <w:r w:rsidRPr="005617B6">
        <w:rPr>
          <w:szCs w:val="28"/>
        </w:rPr>
        <w:t xml:space="preserve"> «О выборах </w:t>
      </w:r>
      <w:r>
        <w:rPr>
          <w:szCs w:val="28"/>
        </w:rPr>
        <w:t>и референдумах в Ростовской области», п</w:t>
      </w:r>
      <w:r w:rsidRPr="000228B6">
        <w:rPr>
          <w:szCs w:val="28"/>
        </w:rPr>
        <w:t xml:space="preserve">остановлением Избирательной комиссии Ростовской области от </w:t>
      </w:r>
      <w:r w:rsidRPr="005A7789">
        <w:rPr>
          <w:szCs w:val="28"/>
        </w:rPr>
        <w:t>16.06.2021 № 151-2 «О размерах и порядке выплаты компенсации и дополнительной оплаты труда (вознаграждения), а также дополнительных выплат в период подготовки и проведения выборов депутатов представительных органов муниципальных образований в Ростовской области»</w:t>
      </w:r>
      <w:r>
        <w:rPr>
          <w:szCs w:val="28"/>
        </w:rPr>
        <w:t>, а так же в целях эффективного расходования средств местного бюджета,</w:t>
      </w:r>
    </w:p>
    <w:p w:rsidR="003727B2" w:rsidRPr="000D3990" w:rsidRDefault="003727B2" w:rsidP="007B7D26">
      <w:pPr>
        <w:ind w:right="-1"/>
        <w:jc w:val="center"/>
        <w:rPr>
          <w:sz w:val="16"/>
          <w:szCs w:val="16"/>
        </w:rPr>
      </w:pPr>
    </w:p>
    <w:p w:rsidR="003727B2" w:rsidRDefault="003727B2" w:rsidP="007B7D26">
      <w:pPr>
        <w:ind w:right="-1"/>
        <w:jc w:val="center"/>
        <w:rPr>
          <w:szCs w:val="28"/>
        </w:rPr>
      </w:pPr>
      <w:r>
        <w:rPr>
          <w:szCs w:val="28"/>
        </w:rPr>
        <w:t>Т</w:t>
      </w:r>
      <w:r w:rsidRPr="00DB0A72">
        <w:rPr>
          <w:szCs w:val="28"/>
        </w:rPr>
        <w:t xml:space="preserve">ерриториальная избирательная комиссия </w:t>
      </w:r>
      <w:r>
        <w:rPr>
          <w:szCs w:val="28"/>
        </w:rPr>
        <w:t>Боковского</w:t>
      </w:r>
      <w:r w:rsidRPr="00163F37">
        <w:rPr>
          <w:szCs w:val="28"/>
        </w:rPr>
        <w:t xml:space="preserve"> района </w:t>
      </w:r>
    </w:p>
    <w:p w:rsidR="003727B2" w:rsidRDefault="003727B2" w:rsidP="007B7D26">
      <w:pPr>
        <w:ind w:right="-1"/>
        <w:jc w:val="center"/>
        <w:rPr>
          <w:szCs w:val="28"/>
        </w:rPr>
      </w:pPr>
      <w:r w:rsidRPr="00163F37">
        <w:rPr>
          <w:szCs w:val="28"/>
        </w:rPr>
        <w:t>Ростовской области</w:t>
      </w:r>
      <w:r w:rsidRPr="00163F37">
        <w:rPr>
          <w:i/>
          <w:szCs w:val="28"/>
        </w:rPr>
        <w:t xml:space="preserve"> </w:t>
      </w:r>
      <w:r w:rsidRPr="00DB0A72">
        <w:rPr>
          <w:szCs w:val="28"/>
        </w:rPr>
        <w:t>ПОСТАНОВЛЯЕТ:</w:t>
      </w:r>
    </w:p>
    <w:p w:rsidR="003727B2" w:rsidRPr="00DB0A72" w:rsidRDefault="003727B2" w:rsidP="007B7D26">
      <w:pPr>
        <w:ind w:right="-1"/>
        <w:jc w:val="center"/>
        <w:rPr>
          <w:szCs w:val="28"/>
        </w:rPr>
      </w:pPr>
    </w:p>
    <w:p w:rsidR="003727B2" w:rsidRDefault="003727B2" w:rsidP="00AC0CE0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>В</w:t>
      </w:r>
      <w:r w:rsidRPr="00AC0CE0">
        <w:rPr>
          <w:szCs w:val="28"/>
        </w:rPr>
        <w:t>нес</w:t>
      </w:r>
      <w:r>
        <w:rPr>
          <w:szCs w:val="28"/>
        </w:rPr>
        <w:t>ти изменения</w:t>
      </w:r>
      <w:r w:rsidRPr="00AC0CE0">
        <w:rPr>
          <w:szCs w:val="28"/>
        </w:rPr>
        <w:t xml:space="preserve"> в постановление Территориальной избирательной комиссии Боковского района Ростовской области от 25.06.2021 </w:t>
      </w:r>
      <w:r>
        <w:rPr>
          <w:szCs w:val="28"/>
        </w:rPr>
        <w:t xml:space="preserve">              </w:t>
      </w:r>
      <w:r w:rsidRPr="00AC0CE0">
        <w:rPr>
          <w:szCs w:val="28"/>
        </w:rPr>
        <w:t xml:space="preserve">№9-20 «О распределении средств местного бюджета, выделенных Территориальной избирательной комиссии Боковского района Ростовской области на подготовку и проведение выборов депутатов </w:t>
      </w:r>
      <w:r w:rsidRPr="00AC0CE0">
        <w:rPr>
          <w:szCs w:val="28"/>
        </w:rPr>
        <w:lastRenderedPageBreak/>
        <w:t>Собрания депутатов сельских поселений Боковского района пятого созыва»</w:t>
      </w:r>
      <w:r>
        <w:rPr>
          <w:szCs w:val="28"/>
        </w:rPr>
        <w:t>.</w:t>
      </w:r>
    </w:p>
    <w:p w:rsidR="003727B2" w:rsidRPr="006043AA" w:rsidRDefault="003727B2" w:rsidP="00AC0CE0">
      <w:pPr>
        <w:pStyle w:val="ad"/>
        <w:ind w:left="567" w:firstLine="0"/>
        <w:rPr>
          <w:sz w:val="28"/>
        </w:rPr>
      </w:pPr>
      <w:r w:rsidRPr="006043AA">
        <w:rPr>
          <w:sz w:val="28"/>
        </w:rPr>
        <w:t>1.1. Приложение № 2 утвердить в редакции согласно приложению № 1.</w:t>
      </w:r>
    </w:p>
    <w:p w:rsidR="003727B2" w:rsidRPr="006043AA" w:rsidRDefault="003727B2" w:rsidP="00AC0CE0">
      <w:pPr>
        <w:pStyle w:val="ad"/>
        <w:ind w:left="567" w:firstLine="0"/>
        <w:rPr>
          <w:sz w:val="28"/>
        </w:rPr>
      </w:pPr>
      <w:r w:rsidRPr="006043AA">
        <w:rPr>
          <w:sz w:val="28"/>
        </w:rPr>
        <w:t>1.2. Приложение № 4 утвердить в редакции согласно приложению № 2.</w:t>
      </w:r>
    </w:p>
    <w:p w:rsidR="003727B2" w:rsidRPr="00AC0CE0" w:rsidRDefault="003727B2" w:rsidP="00AC0CE0">
      <w:pPr>
        <w:pStyle w:val="ad"/>
        <w:ind w:left="567" w:firstLine="0"/>
        <w:rPr>
          <w:sz w:val="28"/>
        </w:rPr>
      </w:pPr>
      <w:r>
        <w:rPr>
          <w:sz w:val="28"/>
        </w:rPr>
        <w:t xml:space="preserve">    2. Контроль за исполнением настоящего постановления возложить             на председателя Территориальной избирательной комиссии Боковского района Ростовской области Биценко Сергея Григорьевича.</w:t>
      </w:r>
    </w:p>
    <w:p w:rsidR="003727B2" w:rsidRDefault="003727B2" w:rsidP="0007213F">
      <w:pPr>
        <w:suppressAutoHyphens/>
      </w:pPr>
    </w:p>
    <w:p w:rsidR="003727B2" w:rsidRPr="00882A35" w:rsidRDefault="003727B2" w:rsidP="00882A35">
      <w:pPr>
        <w:suppressAutoHyphens/>
        <w:spacing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 </w:t>
      </w:r>
      <w:r>
        <w:tab/>
        <w:t xml:space="preserve">         С.Г. Биценко</w:t>
      </w:r>
    </w:p>
    <w:p w:rsidR="003727B2" w:rsidRDefault="003727B2" w:rsidP="00882A35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     Н.А. Власенко</w:t>
      </w:r>
    </w:p>
    <w:sectPr w:rsidR="003727B2" w:rsidSect="002424F0">
      <w:headerReference w:type="even" r:id="rId10"/>
      <w:headerReference w:type="default" r:id="rId11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D7" w:rsidRDefault="00617CD7" w:rsidP="00F92C75">
      <w:r>
        <w:separator/>
      </w:r>
    </w:p>
  </w:endnote>
  <w:endnote w:type="continuationSeparator" w:id="0">
    <w:p w:rsidR="00617CD7" w:rsidRDefault="00617CD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D7" w:rsidRDefault="00617CD7" w:rsidP="00F92C75">
      <w:r>
        <w:separator/>
      </w:r>
    </w:p>
  </w:footnote>
  <w:footnote w:type="continuationSeparator" w:id="0">
    <w:p w:rsidR="00617CD7" w:rsidRDefault="00617CD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B2" w:rsidRDefault="003727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27B2" w:rsidRDefault="003727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B2" w:rsidRDefault="003727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B3A">
      <w:rPr>
        <w:rStyle w:val="a5"/>
        <w:noProof/>
      </w:rPr>
      <w:t>2</w:t>
    </w:r>
    <w:r>
      <w:rPr>
        <w:rStyle w:val="a5"/>
      </w:rPr>
      <w:fldChar w:fldCharType="end"/>
    </w:r>
  </w:p>
  <w:p w:rsidR="003727B2" w:rsidRDefault="003727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6E25"/>
    <w:rsid w:val="0001142C"/>
    <w:rsid w:val="0001641F"/>
    <w:rsid w:val="000228B6"/>
    <w:rsid w:val="00034FB7"/>
    <w:rsid w:val="00034FDC"/>
    <w:rsid w:val="00036B57"/>
    <w:rsid w:val="00042790"/>
    <w:rsid w:val="00055B03"/>
    <w:rsid w:val="00067F06"/>
    <w:rsid w:val="0007213F"/>
    <w:rsid w:val="0007439E"/>
    <w:rsid w:val="00075C43"/>
    <w:rsid w:val="00075CAE"/>
    <w:rsid w:val="000839BC"/>
    <w:rsid w:val="000A6C2D"/>
    <w:rsid w:val="000B5EFE"/>
    <w:rsid w:val="000C7111"/>
    <w:rsid w:val="000C747F"/>
    <w:rsid w:val="000D3990"/>
    <w:rsid w:val="000E2B24"/>
    <w:rsid w:val="000F1D0E"/>
    <w:rsid w:val="00102D63"/>
    <w:rsid w:val="00113617"/>
    <w:rsid w:val="00117C73"/>
    <w:rsid w:val="00146891"/>
    <w:rsid w:val="00147451"/>
    <w:rsid w:val="00151449"/>
    <w:rsid w:val="001514DF"/>
    <w:rsid w:val="00154058"/>
    <w:rsid w:val="00157383"/>
    <w:rsid w:val="00163F37"/>
    <w:rsid w:val="00174274"/>
    <w:rsid w:val="001742ED"/>
    <w:rsid w:val="001A5CE1"/>
    <w:rsid w:val="001D2E16"/>
    <w:rsid w:val="001D6FB9"/>
    <w:rsid w:val="001E5643"/>
    <w:rsid w:val="001E71D6"/>
    <w:rsid w:val="001E7609"/>
    <w:rsid w:val="002424F0"/>
    <w:rsid w:val="0024693E"/>
    <w:rsid w:val="00246FFA"/>
    <w:rsid w:val="00260B47"/>
    <w:rsid w:val="00265131"/>
    <w:rsid w:val="00280A2B"/>
    <w:rsid w:val="00283042"/>
    <w:rsid w:val="00285FD1"/>
    <w:rsid w:val="002A649B"/>
    <w:rsid w:val="002B0CD8"/>
    <w:rsid w:val="002B6A76"/>
    <w:rsid w:val="002D0A63"/>
    <w:rsid w:val="002D2BDD"/>
    <w:rsid w:val="002D3004"/>
    <w:rsid w:val="00324797"/>
    <w:rsid w:val="00336F8A"/>
    <w:rsid w:val="00346048"/>
    <w:rsid w:val="003508A7"/>
    <w:rsid w:val="00352382"/>
    <w:rsid w:val="003727B2"/>
    <w:rsid w:val="003A34E6"/>
    <w:rsid w:val="003A37E5"/>
    <w:rsid w:val="003A5D01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6D59"/>
    <w:rsid w:val="004A7C0E"/>
    <w:rsid w:val="004C686E"/>
    <w:rsid w:val="004E04E3"/>
    <w:rsid w:val="005149B4"/>
    <w:rsid w:val="00530BE5"/>
    <w:rsid w:val="00542868"/>
    <w:rsid w:val="00560277"/>
    <w:rsid w:val="005617B6"/>
    <w:rsid w:val="00564B40"/>
    <w:rsid w:val="00594DA3"/>
    <w:rsid w:val="00596EA1"/>
    <w:rsid w:val="005A7789"/>
    <w:rsid w:val="005A7A20"/>
    <w:rsid w:val="005B136B"/>
    <w:rsid w:val="005F17D1"/>
    <w:rsid w:val="005F18F9"/>
    <w:rsid w:val="006043AA"/>
    <w:rsid w:val="00617CD7"/>
    <w:rsid w:val="00653FD4"/>
    <w:rsid w:val="006677E5"/>
    <w:rsid w:val="0068266C"/>
    <w:rsid w:val="00693009"/>
    <w:rsid w:val="00694EE9"/>
    <w:rsid w:val="006A129C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B7D26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82A35"/>
    <w:rsid w:val="00891AC2"/>
    <w:rsid w:val="008A314C"/>
    <w:rsid w:val="008A58F8"/>
    <w:rsid w:val="008B175C"/>
    <w:rsid w:val="008C2180"/>
    <w:rsid w:val="008C4A72"/>
    <w:rsid w:val="008C7F18"/>
    <w:rsid w:val="009237C8"/>
    <w:rsid w:val="009265AD"/>
    <w:rsid w:val="00927506"/>
    <w:rsid w:val="009623D2"/>
    <w:rsid w:val="009728CA"/>
    <w:rsid w:val="00980768"/>
    <w:rsid w:val="009B0BA9"/>
    <w:rsid w:val="009C1D35"/>
    <w:rsid w:val="009D6D38"/>
    <w:rsid w:val="009E50C2"/>
    <w:rsid w:val="00A0454D"/>
    <w:rsid w:val="00A04AEC"/>
    <w:rsid w:val="00A20472"/>
    <w:rsid w:val="00A22B58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C0CE0"/>
    <w:rsid w:val="00AD0932"/>
    <w:rsid w:val="00AD6649"/>
    <w:rsid w:val="00B443E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1CA"/>
    <w:rsid w:val="00C73626"/>
    <w:rsid w:val="00CA1069"/>
    <w:rsid w:val="00CB7216"/>
    <w:rsid w:val="00CC056B"/>
    <w:rsid w:val="00CF0562"/>
    <w:rsid w:val="00D57220"/>
    <w:rsid w:val="00D63F26"/>
    <w:rsid w:val="00D901E7"/>
    <w:rsid w:val="00D94506"/>
    <w:rsid w:val="00D96922"/>
    <w:rsid w:val="00D97FE0"/>
    <w:rsid w:val="00DA1E99"/>
    <w:rsid w:val="00DB0A72"/>
    <w:rsid w:val="00DC0029"/>
    <w:rsid w:val="00DC0AFE"/>
    <w:rsid w:val="00DD0B71"/>
    <w:rsid w:val="00DD1FEC"/>
    <w:rsid w:val="00DD44CE"/>
    <w:rsid w:val="00DF3997"/>
    <w:rsid w:val="00E02B8A"/>
    <w:rsid w:val="00E1534C"/>
    <w:rsid w:val="00E34826"/>
    <w:rsid w:val="00E47F95"/>
    <w:rsid w:val="00E50DD8"/>
    <w:rsid w:val="00E61587"/>
    <w:rsid w:val="00E66B3A"/>
    <w:rsid w:val="00E732B4"/>
    <w:rsid w:val="00E80AF5"/>
    <w:rsid w:val="00E93441"/>
    <w:rsid w:val="00EA0F02"/>
    <w:rsid w:val="00EA6895"/>
    <w:rsid w:val="00EB4B1D"/>
    <w:rsid w:val="00EC443F"/>
    <w:rsid w:val="00F04DA0"/>
    <w:rsid w:val="00F22434"/>
    <w:rsid w:val="00F250A5"/>
    <w:rsid w:val="00F2703F"/>
    <w:rsid w:val="00F35567"/>
    <w:rsid w:val="00F504A4"/>
    <w:rsid w:val="00F60621"/>
    <w:rsid w:val="00F774E3"/>
    <w:rsid w:val="00F82E76"/>
    <w:rsid w:val="00F86BA7"/>
    <w:rsid w:val="00F92C75"/>
    <w:rsid w:val="00FA2E70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uiPriority w:val="99"/>
    <w:rsid w:val="003508A7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uiPriority w:val="99"/>
    <w:rsid w:val="003508A7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10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Тянтова</cp:lastModifiedBy>
  <cp:revision>2</cp:revision>
  <cp:lastPrinted>2021-10-28T11:32:00Z</cp:lastPrinted>
  <dcterms:created xsi:type="dcterms:W3CDTF">2021-10-28T11:33:00Z</dcterms:created>
  <dcterms:modified xsi:type="dcterms:W3CDTF">2021-10-28T11:33:00Z</dcterms:modified>
</cp:coreProperties>
</file>