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5F45" w:rsidRPr="001E5F45" w:rsidRDefault="001E5F45" w:rsidP="001E5F45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647700" cy="6858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5F45" w:rsidRPr="001E5F45" w:rsidRDefault="001E5F45" w:rsidP="001E5F45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E5F45" w:rsidRPr="001E5F45" w:rsidRDefault="001E5F45" w:rsidP="001E5F45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E5F4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1E5F45" w:rsidRPr="001E5F45" w:rsidRDefault="001E5F45" w:rsidP="001E5F45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E5F4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БОКОВСКОГО РАЙОНА РОСТОВСКОЙ ОБЛАСТИ</w:t>
      </w:r>
    </w:p>
    <w:p w:rsidR="001E5F45" w:rsidRPr="001E5F45" w:rsidRDefault="001E5F45" w:rsidP="001E5F4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E5F45" w:rsidRPr="001E5F45" w:rsidRDefault="001E5F45" w:rsidP="001E5F4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E5F4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1E5F45" w:rsidRPr="001E5F45" w:rsidRDefault="001E5F45" w:rsidP="001E5F4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E5F45" w:rsidRPr="001E5F45" w:rsidRDefault="001E5F45" w:rsidP="001E5F4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71252">
        <w:rPr>
          <w:rFonts w:ascii="Times New Roman" w:eastAsia="Times New Roman" w:hAnsi="Times New Roman" w:cs="Times New Roman"/>
          <w:sz w:val="28"/>
          <w:szCs w:val="28"/>
          <w:lang w:eastAsia="ru-RU"/>
        </w:rPr>
        <w:t>13</w:t>
      </w:r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августа 2021 г.</w:t>
      </w:r>
      <w:r w:rsidRPr="001E5F4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         </w:t>
      </w:r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7201B2">
        <w:rPr>
          <w:rFonts w:ascii="Times New Roman" w:eastAsia="Times New Roman" w:hAnsi="Times New Roman" w:cs="Times New Roman"/>
          <w:sz w:val="28"/>
          <w:szCs w:val="28"/>
          <w:lang w:eastAsia="ru-RU"/>
        </w:rPr>
        <w:t>22-</w:t>
      </w:r>
      <w:r w:rsidR="003C467F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1E5F45" w:rsidRPr="001E5F45" w:rsidRDefault="001E5F45" w:rsidP="001E5F4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ст. Боковская </w:t>
      </w:r>
    </w:p>
    <w:p w:rsidR="001E5F45" w:rsidRPr="001E5F45" w:rsidRDefault="001E5F45" w:rsidP="001E5F4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C467F" w:rsidRPr="00C94C9E" w:rsidRDefault="003C467F" w:rsidP="004B0C2C">
      <w:pPr>
        <w:pStyle w:val="a5"/>
        <w:tabs>
          <w:tab w:val="left" w:pos="7513"/>
        </w:tabs>
        <w:spacing w:after="240" w:line="240" w:lineRule="auto"/>
        <w:ind w:left="1560" w:right="1842" w:firstLine="0"/>
        <w:rPr>
          <w:b/>
          <w:sz w:val="28"/>
          <w:szCs w:val="28"/>
        </w:rPr>
      </w:pPr>
      <w:r w:rsidRPr="002E34EB">
        <w:rPr>
          <w:b/>
          <w:sz w:val="28"/>
          <w:szCs w:val="28"/>
        </w:rPr>
        <w:t>Об отказе в регистрации кандидат</w:t>
      </w:r>
      <w:r>
        <w:rPr>
          <w:b/>
          <w:sz w:val="28"/>
          <w:szCs w:val="28"/>
        </w:rPr>
        <w:t xml:space="preserve">у </w:t>
      </w:r>
      <w:r w:rsidR="001C38A4">
        <w:rPr>
          <w:b/>
          <w:sz w:val="28"/>
          <w:szCs w:val="28"/>
        </w:rPr>
        <w:t xml:space="preserve">                  </w:t>
      </w:r>
      <w:r w:rsidRPr="002E34EB">
        <w:rPr>
          <w:b/>
          <w:sz w:val="28"/>
          <w:szCs w:val="28"/>
        </w:rPr>
        <w:t xml:space="preserve">в депутаты Собрания депутатов </w:t>
      </w:r>
      <w:proofErr w:type="spellStart"/>
      <w:r>
        <w:rPr>
          <w:b/>
          <w:sz w:val="28"/>
          <w:szCs w:val="28"/>
        </w:rPr>
        <w:t>Грачевского</w:t>
      </w:r>
      <w:proofErr w:type="spellEnd"/>
      <w:r w:rsidRPr="002E34EB">
        <w:rPr>
          <w:b/>
          <w:sz w:val="28"/>
          <w:szCs w:val="28"/>
        </w:rPr>
        <w:t xml:space="preserve"> сельского поселения </w:t>
      </w:r>
      <w:r>
        <w:rPr>
          <w:b/>
          <w:sz w:val="28"/>
          <w:szCs w:val="28"/>
        </w:rPr>
        <w:t>Боковского района пятого</w:t>
      </w:r>
      <w:r w:rsidRPr="002E34EB">
        <w:rPr>
          <w:b/>
          <w:sz w:val="28"/>
          <w:szCs w:val="28"/>
        </w:rPr>
        <w:t xml:space="preserve"> созыва </w:t>
      </w:r>
      <w:proofErr w:type="spellStart"/>
      <w:r>
        <w:rPr>
          <w:b/>
          <w:sz w:val="28"/>
          <w:szCs w:val="28"/>
        </w:rPr>
        <w:t>Канаеву</w:t>
      </w:r>
      <w:proofErr w:type="spellEnd"/>
      <w:r>
        <w:rPr>
          <w:b/>
          <w:sz w:val="28"/>
          <w:szCs w:val="28"/>
        </w:rPr>
        <w:t xml:space="preserve"> Петру Петровичу</w:t>
      </w:r>
      <w:r w:rsidRPr="00AE0094">
        <w:rPr>
          <w:b/>
          <w:bCs/>
          <w:sz w:val="28"/>
          <w:szCs w:val="28"/>
        </w:rPr>
        <w:t>,</w:t>
      </w:r>
      <w:r w:rsidRPr="002E34EB">
        <w:rPr>
          <w:b/>
          <w:sz w:val="28"/>
          <w:szCs w:val="28"/>
        </w:rPr>
        <w:t xml:space="preserve"> выдвинутого</w:t>
      </w:r>
      <w:r>
        <w:rPr>
          <w:b/>
          <w:sz w:val="28"/>
          <w:szCs w:val="28"/>
        </w:rPr>
        <w:t xml:space="preserve"> </w:t>
      </w:r>
      <w:r w:rsidRPr="00D15BB8">
        <w:rPr>
          <w:b/>
          <w:sz w:val="28"/>
          <w:szCs w:val="28"/>
        </w:rPr>
        <w:t>РОСТОВСКИМ</w:t>
      </w:r>
      <w:r w:rsidR="004B0C2C">
        <w:rPr>
          <w:b/>
          <w:sz w:val="28"/>
          <w:szCs w:val="28"/>
        </w:rPr>
        <w:t xml:space="preserve"> </w:t>
      </w:r>
      <w:r w:rsidRPr="00D15BB8">
        <w:rPr>
          <w:b/>
          <w:sz w:val="28"/>
          <w:szCs w:val="28"/>
        </w:rPr>
        <w:t>ОБЛАСТНЫМ ОТДЕЛЕНИЕМ политической партии КПРФ</w:t>
      </w:r>
      <w:r w:rsidRPr="002E34EB">
        <w:rPr>
          <w:b/>
          <w:sz w:val="28"/>
          <w:szCs w:val="28"/>
        </w:rPr>
        <w:t xml:space="preserve"> по </w:t>
      </w:r>
      <w:proofErr w:type="spellStart"/>
      <w:r w:rsidR="004B0C2C">
        <w:rPr>
          <w:b/>
          <w:sz w:val="28"/>
          <w:szCs w:val="28"/>
        </w:rPr>
        <w:t>Грачевскому</w:t>
      </w:r>
      <w:proofErr w:type="spellEnd"/>
      <w:r w:rsidRPr="002E34EB">
        <w:rPr>
          <w:b/>
          <w:sz w:val="28"/>
          <w:szCs w:val="28"/>
        </w:rPr>
        <w:t xml:space="preserve"> </w:t>
      </w:r>
      <w:r w:rsidR="004B0C2C">
        <w:rPr>
          <w:b/>
          <w:sz w:val="28"/>
          <w:szCs w:val="28"/>
        </w:rPr>
        <w:t>много</w:t>
      </w:r>
      <w:r w:rsidRPr="002E34EB">
        <w:rPr>
          <w:b/>
          <w:sz w:val="28"/>
          <w:szCs w:val="28"/>
        </w:rPr>
        <w:t xml:space="preserve">мандатному избирательному округу № </w:t>
      </w:r>
      <w:r w:rsidR="004B0C2C">
        <w:rPr>
          <w:b/>
          <w:sz w:val="28"/>
          <w:szCs w:val="28"/>
        </w:rPr>
        <w:t>1</w:t>
      </w:r>
    </w:p>
    <w:p w:rsidR="001E5F45" w:rsidRPr="001E5F45" w:rsidRDefault="001E5F45" w:rsidP="001E5F45">
      <w:pPr>
        <w:spacing w:after="0" w:line="240" w:lineRule="auto"/>
        <w:ind w:left="2160" w:right="1925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4B0C2C" w:rsidRPr="004B0C2C" w:rsidRDefault="004B0C2C" w:rsidP="004B0C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 w:rsidRPr="004B0C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Проверив соответствие порядка выдвижения кандидата в депутаты Собрания депутатов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Грачевского</w:t>
      </w:r>
      <w:proofErr w:type="spellEnd"/>
      <w:r w:rsidRPr="004B0C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</w:t>
      </w:r>
      <w:r w:rsidRPr="004B0C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пятого созыва по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Грачевскому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много</w:t>
      </w:r>
      <w:r w:rsidRPr="004B0C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мандатному избирательному округу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Pr="004B0C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4B0C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Канаева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Петра Петровича</w:t>
      </w:r>
      <w:r w:rsidRPr="004B0C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также документы, представленные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</w:t>
      </w:r>
      <w:r w:rsidRPr="004B0C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Территориальную избирательную комиссию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Боковского</w:t>
      </w:r>
      <w:r w:rsidRPr="004B0C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</w:t>
      </w:r>
      <w:proofErr w:type="gramEnd"/>
      <w:r w:rsidRPr="004B0C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4B0C2C">
        <w:rPr>
          <w:rFonts w:ascii="Times New Roman" w:eastAsia="Times New Roman" w:hAnsi="Times New Roman" w:cs="Times New Roman"/>
          <w:sz w:val="28"/>
          <w:szCs w:val="28"/>
          <w:lang w:eastAsia="ru-RU"/>
        </w:rPr>
        <w:t>референдуме</w:t>
      </w:r>
      <w:proofErr w:type="gramEnd"/>
      <w:r w:rsidRPr="004B0C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граждан Российской Федерации» (далее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4B0C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Федеральный закон), Областного закона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Pr="004B0C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12.05.2016 № 525-ЗС «О выборах и референдумах в Ростовской области» (далее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4B0C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Областной закон), 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Боковского</w:t>
      </w:r>
      <w:r w:rsidRPr="004B0C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(далее – Комиссия) установила следующее.</w:t>
      </w:r>
    </w:p>
    <w:p w:rsidR="004B0C2C" w:rsidRPr="004B0C2C" w:rsidRDefault="00555652" w:rsidP="004B0C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B0C2C" w:rsidRPr="004B0C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Документы, необходимые для выдвижения и регистрации, кандидатом </w:t>
      </w:r>
      <w:proofErr w:type="spellStart"/>
      <w:r w:rsidR="004B0C2C">
        <w:rPr>
          <w:rFonts w:ascii="Times New Roman" w:eastAsia="Times New Roman" w:hAnsi="Times New Roman" w:cs="Times New Roman"/>
          <w:sz w:val="28"/>
          <w:szCs w:val="28"/>
          <w:lang w:eastAsia="ru-RU"/>
        </w:rPr>
        <w:t>Канаевым</w:t>
      </w:r>
      <w:proofErr w:type="spellEnd"/>
      <w:r w:rsidR="004B0C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Петром Петровичем</w:t>
      </w:r>
      <w:r w:rsidR="004B0C2C" w:rsidRPr="004B0C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представлены в установленном законом порядке. Комиссия направила в соответствующие государственные органы представления по проверке достоверности сведений, представленных о себе кандидатом </w:t>
      </w:r>
      <w:proofErr w:type="spellStart"/>
      <w:r w:rsidR="004B0C2C">
        <w:rPr>
          <w:rFonts w:ascii="Times New Roman" w:eastAsia="Times New Roman" w:hAnsi="Times New Roman" w:cs="Times New Roman"/>
          <w:sz w:val="28"/>
          <w:szCs w:val="28"/>
          <w:lang w:eastAsia="ru-RU"/>
        </w:rPr>
        <w:t>Канаевым</w:t>
      </w:r>
      <w:proofErr w:type="spellEnd"/>
      <w:r w:rsidR="004B0C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Петром Петровичем</w:t>
      </w:r>
      <w:r w:rsidR="004B0C2C" w:rsidRPr="004B0C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 выдвижении.</w:t>
      </w:r>
    </w:p>
    <w:p w:rsidR="004B0C2C" w:rsidRPr="004B0C2C" w:rsidRDefault="001C38A4" w:rsidP="0055565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B0C2C" w:rsidRPr="004B0C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Согласно заключению Рабочей группы по приему и проверке документов, данные, поступившие из государственных органов: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</w:t>
      </w:r>
      <w:r w:rsidR="00555652" w:rsidRPr="00555652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5556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 (дислокация в ст. Боковская) </w:t>
      </w:r>
      <w:r w:rsidR="00555652" w:rsidRPr="00555652">
        <w:rPr>
          <w:rFonts w:ascii="Times New Roman" w:eastAsia="Times New Roman" w:hAnsi="Times New Roman" w:cs="Times New Roman"/>
          <w:sz w:val="28"/>
          <w:szCs w:val="28"/>
          <w:lang w:eastAsia="ru-RU"/>
        </w:rPr>
        <w:t>МО МВД России «</w:t>
      </w:r>
      <w:proofErr w:type="spellStart"/>
      <w:r w:rsidR="00555652" w:rsidRPr="00555652">
        <w:rPr>
          <w:rFonts w:ascii="Times New Roman" w:eastAsia="Times New Roman" w:hAnsi="Times New Roman" w:cs="Times New Roman"/>
          <w:sz w:val="28"/>
          <w:szCs w:val="28"/>
          <w:lang w:eastAsia="ru-RU"/>
        </w:rPr>
        <w:t>Кашарский</w:t>
      </w:r>
      <w:proofErr w:type="spellEnd"/>
      <w:r w:rsidR="00555652" w:rsidRPr="00555652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4B0C2C" w:rsidRPr="004B0C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МИФНС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B0C2C" w:rsidRPr="004B0C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 w:rsidR="00555652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4B0C2C" w:rsidRPr="004B0C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Ростовской области, подтверждают достоверность соответствующих сведений, представленных кандидатом при выдвижении.</w:t>
      </w:r>
    </w:p>
    <w:p w:rsidR="004B0C2C" w:rsidRPr="004B0C2C" w:rsidRDefault="00555652" w:rsidP="004B0C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ab/>
      </w:r>
      <w:r w:rsidR="004B0C2C" w:rsidRPr="004B0C2C">
        <w:rPr>
          <w:rFonts w:ascii="Times New Roman" w:eastAsia="Times New Roman" w:hAnsi="Times New Roman" w:cs="Times New Roman"/>
          <w:sz w:val="28"/>
          <w:szCs w:val="28"/>
          <w:lang w:eastAsia="ru-RU"/>
        </w:rPr>
        <w:t>В то же время Комиссия установила, что сведения о судимости, которые должны быть представлены кандидатом в соответствии с пунктом 2</w:t>
      </w:r>
      <w:r w:rsidR="000A4FE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4B0C2C" w:rsidRPr="004B0C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 статьи 33 Федерального закона,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Канаевым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Петром Петровичем </w:t>
      </w:r>
      <w:r w:rsidR="001C38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не</w:t>
      </w:r>
      <w:r w:rsidR="001C38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представлены</w:t>
      </w:r>
      <w:r w:rsidR="004B0C2C" w:rsidRPr="004B0C2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B0C2C" w:rsidRPr="004B0C2C" w:rsidRDefault="00555652" w:rsidP="004B0C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B0C2C" w:rsidRPr="004B0C2C">
        <w:rPr>
          <w:rFonts w:ascii="Times New Roman" w:eastAsia="Times New Roman" w:hAnsi="Times New Roman" w:cs="Times New Roman"/>
          <w:sz w:val="28"/>
          <w:szCs w:val="28"/>
          <w:lang w:eastAsia="ru-RU"/>
        </w:rPr>
        <w:t>Данное обстоятельство в соответствии с подпунктом «е» пункта 24 статьи 38 Федерального закона является основанием для принятия Комиссией решения об отказе в регистрации кандидата.</w:t>
      </w:r>
    </w:p>
    <w:p w:rsidR="004B0C2C" w:rsidRPr="004B0C2C" w:rsidRDefault="00555652" w:rsidP="004B0C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B0C2C" w:rsidRPr="004B0C2C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вышеизложенного, руководствуясь статьей 38 Федерального закона, статьями 16, 33 Областного закона,</w:t>
      </w:r>
    </w:p>
    <w:p w:rsidR="000A4FE2" w:rsidRDefault="000A4FE2" w:rsidP="0055565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B0C2C" w:rsidRPr="004B0C2C" w:rsidRDefault="004B0C2C" w:rsidP="0055565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0C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</w:t>
      </w:r>
      <w:r w:rsidR="00555652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Боковского</w:t>
      </w:r>
      <w:r w:rsidRPr="004B0C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</w:t>
      </w:r>
    </w:p>
    <w:p w:rsidR="004B0C2C" w:rsidRDefault="004B0C2C" w:rsidP="0055565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0C2C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Ростовской области ПОСТАНОВЛЯЕТ:</w:t>
      </w:r>
    </w:p>
    <w:p w:rsidR="00555652" w:rsidRPr="004B0C2C" w:rsidRDefault="00555652" w:rsidP="0055565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B0C2C" w:rsidRPr="004B0C2C" w:rsidRDefault="00555652" w:rsidP="0055565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B0C2C" w:rsidRPr="004B0C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Отказать в регистрации кандидату в депутаты Собрания депутатов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Грачевского</w:t>
      </w:r>
      <w:proofErr w:type="spellEnd"/>
      <w:r w:rsidR="004B0C2C" w:rsidRPr="004B0C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Боковского района </w:t>
      </w:r>
      <w:r w:rsidR="004B0C2C" w:rsidRPr="004B0C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пятого созыва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Канаеву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Петру Петровичу</w:t>
      </w:r>
      <w:r w:rsidR="004B0C2C" w:rsidRPr="004B0C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выдвинутого </w:t>
      </w:r>
      <w:r w:rsidRPr="00D15BB8">
        <w:rPr>
          <w:rFonts w:ascii="Times New Roman" w:hAnsi="Times New Roman" w:cs="Times New Roman"/>
          <w:b/>
          <w:sz w:val="28"/>
          <w:szCs w:val="28"/>
        </w:rPr>
        <w:t>РОСТОВСКИМ</w:t>
      </w:r>
      <w:r>
        <w:rPr>
          <w:b/>
          <w:sz w:val="28"/>
          <w:szCs w:val="28"/>
        </w:rPr>
        <w:t xml:space="preserve"> </w:t>
      </w:r>
      <w:r w:rsidRPr="00D15BB8">
        <w:rPr>
          <w:rFonts w:ascii="Times New Roman" w:hAnsi="Times New Roman" w:cs="Times New Roman"/>
          <w:b/>
          <w:sz w:val="28"/>
          <w:szCs w:val="28"/>
        </w:rPr>
        <w:t>ОБЛАСТНЫМ ОТДЕЛЕНИЕМ политической партии КПРФ</w:t>
      </w:r>
      <w:r w:rsidRPr="002E34EB">
        <w:rPr>
          <w:b/>
          <w:sz w:val="28"/>
          <w:szCs w:val="28"/>
        </w:rPr>
        <w:t xml:space="preserve"> </w:t>
      </w:r>
      <w:r w:rsidR="004B0C2C" w:rsidRPr="004B0C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Грачевскому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</w:t>
      </w:r>
      <w:r w:rsidR="004B0C2C" w:rsidRPr="004B0C2C">
        <w:rPr>
          <w:rFonts w:ascii="Times New Roman" w:eastAsia="Times New Roman" w:hAnsi="Times New Roman" w:cs="Times New Roman"/>
          <w:sz w:val="28"/>
          <w:szCs w:val="28"/>
          <w:lang w:eastAsia="ru-RU"/>
        </w:rPr>
        <w:t>но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</w:t>
      </w:r>
      <w:r w:rsidR="004B0C2C" w:rsidRPr="004B0C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мандатному избирательному округу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4B0C2C" w:rsidRPr="004B0C2C">
        <w:rPr>
          <w:rFonts w:ascii="Times New Roman" w:eastAsia="Times New Roman" w:hAnsi="Times New Roman" w:cs="Times New Roman"/>
          <w:sz w:val="28"/>
          <w:szCs w:val="28"/>
          <w:lang w:eastAsia="ru-RU"/>
        </w:rPr>
        <w:t>, в связи с сокрытием кандидатом сведений о своей судимости.</w:t>
      </w:r>
    </w:p>
    <w:p w:rsidR="004B0C2C" w:rsidRPr="004B0C2C" w:rsidRDefault="004B0C2C" w:rsidP="0055565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0C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Дата отказа в регистрации </w:t>
      </w:r>
      <w:r w:rsidR="00555652">
        <w:rPr>
          <w:rFonts w:ascii="Times New Roman" w:eastAsia="Times New Roman" w:hAnsi="Times New Roman" w:cs="Times New Roman"/>
          <w:sz w:val="28"/>
          <w:szCs w:val="28"/>
          <w:lang w:eastAsia="ru-RU"/>
        </w:rPr>
        <w:t>13</w:t>
      </w:r>
      <w:r w:rsidRPr="004B0C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августа 2021г., время отказа в регистрации </w:t>
      </w:r>
      <w:r w:rsidR="000A4F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555652">
        <w:rPr>
          <w:rFonts w:ascii="Times New Roman" w:eastAsia="Times New Roman" w:hAnsi="Times New Roman" w:cs="Times New Roman"/>
          <w:sz w:val="28"/>
          <w:szCs w:val="28"/>
          <w:lang w:eastAsia="ru-RU"/>
        </w:rPr>
        <w:t>15</w:t>
      </w:r>
      <w:r w:rsidRPr="004B0C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часов </w:t>
      </w:r>
      <w:r w:rsidR="00555652">
        <w:rPr>
          <w:rFonts w:ascii="Times New Roman" w:eastAsia="Times New Roman" w:hAnsi="Times New Roman" w:cs="Times New Roman"/>
          <w:sz w:val="28"/>
          <w:szCs w:val="28"/>
          <w:lang w:eastAsia="ru-RU"/>
        </w:rPr>
        <w:t>00</w:t>
      </w:r>
      <w:r w:rsidRPr="004B0C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минут.</w:t>
      </w:r>
    </w:p>
    <w:p w:rsidR="001C38A4" w:rsidRDefault="001C38A4" w:rsidP="001C38A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2</w:t>
      </w:r>
      <w:proofErr w:type="gramStart"/>
      <w:r w:rsidR="004B0C2C" w:rsidRPr="004B0C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</w:t>
      </w:r>
      <w:proofErr w:type="gramEnd"/>
      <w:r w:rsidR="004B0C2C" w:rsidRPr="004B0C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ыдать </w:t>
      </w:r>
      <w:proofErr w:type="spellStart"/>
      <w:r w:rsidR="00555652">
        <w:rPr>
          <w:rFonts w:ascii="Times New Roman" w:eastAsia="Times New Roman" w:hAnsi="Times New Roman" w:cs="Times New Roman"/>
          <w:sz w:val="28"/>
          <w:szCs w:val="28"/>
          <w:lang w:eastAsia="ru-RU"/>
        </w:rPr>
        <w:t>Канаеву</w:t>
      </w:r>
      <w:proofErr w:type="spellEnd"/>
      <w:r w:rsidR="005556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Петру Петровичу</w:t>
      </w:r>
      <w:r w:rsidR="004B0C2C" w:rsidRPr="004B0C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копию настоящего постановления </w:t>
      </w:r>
      <w:r w:rsidR="005556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4B0C2C" w:rsidRPr="004B0C2C">
        <w:rPr>
          <w:rFonts w:ascii="Times New Roman" w:eastAsia="Times New Roman" w:hAnsi="Times New Roman" w:cs="Times New Roman"/>
          <w:sz w:val="28"/>
          <w:szCs w:val="28"/>
          <w:lang w:eastAsia="ru-RU"/>
        </w:rPr>
        <w:t>в течение одних суток с момента принятия.</w:t>
      </w:r>
    </w:p>
    <w:p w:rsidR="001E5F45" w:rsidRPr="001E5F45" w:rsidRDefault="001C38A4" w:rsidP="001C38A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3</w:t>
      </w:r>
      <w:r w:rsidR="001E5F45"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1E5F45"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="001E5F45"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странице Территориальной избирательной комиссии Боковского района Ростовской области                      в </w:t>
      </w:r>
      <w:bookmarkStart w:id="0" w:name="_GoBack"/>
      <w:bookmarkEnd w:id="0"/>
      <w:r w:rsidR="001E5F45"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информационно-телекоммуникационной сети «Интернет».</w:t>
      </w:r>
    </w:p>
    <w:p w:rsidR="001E5F45" w:rsidRPr="001E5F45" w:rsidRDefault="000A4FE2" w:rsidP="001E5F45">
      <w:pPr>
        <w:tabs>
          <w:tab w:val="left" w:pos="360"/>
          <w:tab w:val="left" w:pos="540"/>
        </w:tabs>
        <w:spacing w:before="120"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</w:t>
      </w:r>
      <w:r w:rsidR="001C38A4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1E5F45"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1E5F45"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="001E5F45"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возложить </w:t>
      </w:r>
      <w:r w:rsidR="005713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="001E5F45"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секретаря Территориальной избирательной комиссии Боковского района Ростовской области Н.А. Власенко.</w:t>
      </w:r>
    </w:p>
    <w:p w:rsidR="001E5F45" w:rsidRPr="001E5F45" w:rsidRDefault="001E5F45" w:rsidP="001E5F45">
      <w:pPr>
        <w:tabs>
          <w:tab w:val="left" w:pos="360"/>
          <w:tab w:val="left" w:pos="540"/>
        </w:tabs>
        <w:spacing w:before="120"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E5F45" w:rsidRPr="001E5F45" w:rsidRDefault="001E5F45" w:rsidP="001E5F4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С.Г. Биценко</w:t>
      </w:r>
    </w:p>
    <w:p w:rsidR="001E5F45" w:rsidRPr="001E5F45" w:rsidRDefault="001E5F45" w:rsidP="001E5F4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E5F45" w:rsidRPr="001E5F45" w:rsidRDefault="001E5F45" w:rsidP="001E5F4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Н.А. Власенко</w:t>
      </w:r>
    </w:p>
    <w:p w:rsidR="001E5F45" w:rsidRPr="001E5F45" w:rsidRDefault="001E5F45" w:rsidP="001E5F4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sectPr w:rsidR="001E5F45" w:rsidRPr="001E5F45" w:rsidSect="00132476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6129"/>
    <w:rsid w:val="000A4FE2"/>
    <w:rsid w:val="001301BC"/>
    <w:rsid w:val="001C38A4"/>
    <w:rsid w:val="001E5F45"/>
    <w:rsid w:val="003C467F"/>
    <w:rsid w:val="004B0C2C"/>
    <w:rsid w:val="004C6129"/>
    <w:rsid w:val="00555652"/>
    <w:rsid w:val="0057137A"/>
    <w:rsid w:val="007201B2"/>
    <w:rsid w:val="00726623"/>
    <w:rsid w:val="009B6493"/>
    <w:rsid w:val="009C7C09"/>
    <w:rsid w:val="00A13FC9"/>
    <w:rsid w:val="00A202E1"/>
    <w:rsid w:val="00A95894"/>
    <w:rsid w:val="00C056D3"/>
    <w:rsid w:val="00C71252"/>
    <w:rsid w:val="00D15B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E5F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E5F45"/>
    <w:rPr>
      <w:rFonts w:ascii="Tahoma" w:hAnsi="Tahoma" w:cs="Tahoma"/>
      <w:sz w:val="16"/>
      <w:szCs w:val="16"/>
    </w:rPr>
  </w:style>
  <w:style w:type="paragraph" w:customStyle="1" w:styleId="a5">
    <w:name w:val="Рабочий"/>
    <w:basedOn w:val="a"/>
    <w:rsid w:val="003C467F"/>
    <w:pPr>
      <w:spacing w:after="0" w:line="360" w:lineRule="auto"/>
      <w:ind w:firstLine="709"/>
      <w:jc w:val="both"/>
    </w:pPr>
    <w:rPr>
      <w:rFonts w:ascii="Times New Roman" w:eastAsia="Calibri" w:hAnsi="Times New Roman" w:cs="Times New Roman"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E5F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E5F45"/>
    <w:rPr>
      <w:rFonts w:ascii="Tahoma" w:hAnsi="Tahoma" w:cs="Tahoma"/>
      <w:sz w:val="16"/>
      <w:szCs w:val="16"/>
    </w:rPr>
  </w:style>
  <w:style w:type="paragraph" w:customStyle="1" w:styleId="a5">
    <w:name w:val="Рабочий"/>
    <w:basedOn w:val="a"/>
    <w:rsid w:val="003C467F"/>
    <w:pPr>
      <w:spacing w:after="0" w:line="360" w:lineRule="auto"/>
      <w:ind w:firstLine="709"/>
      <w:jc w:val="both"/>
    </w:pPr>
    <w:rPr>
      <w:rFonts w:ascii="Times New Roman" w:eastAsia="Calibri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8F7DBE-0A77-49E9-825C-012D507B7F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542</Words>
  <Characters>3093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Тянтова</cp:lastModifiedBy>
  <cp:revision>5</cp:revision>
  <cp:lastPrinted>2021-08-13T08:40:00Z</cp:lastPrinted>
  <dcterms:created xsi:type="dcterms:W3CDTF">2021-08-13T07:35:00Z</dcterms:created>
  <dcterms:modified xsi:type="dcterms:W3CDTF">2021-08-13T08:41:00Z</dcterms:modified>
</cp:coreProperties>
</file>