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C87B6B" w:rsidP="00C8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 мая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C87B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87B6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364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Никоновой С.Н.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.2021г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РРО ПП «ПАТРИОТЫ РОССИИ»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подпунктом «а» пункта 6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Никонову Светлану Николаевну</w:t>
      </w:r>
      <w:bookmarkStart w:id="0" w:name="_GoBack"/>
      <w:bookmarkEnd w:id="0"/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5A1B1E"/>
    <w:rsid w:val="00662D22"/>
    <w:rsid w:val="0066792A"/>
    <w:rsid w:val="006972A4"/>
    <w:rsid w:val="006A0E05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2021-04-27T12:12:00Z</cp:lastPrinted>
  <dcterms:created xsi:type="dcterms:W3CDTF">2021-05-21T07:46:00Z</dcterms:created>
  <dcterms:modified xsi:type="dcterms:W3CDTF">2021-05-21T07:50:00Z</dcterms:modified>
</cp:coreProperties>
</file>