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0B1" w:rsidRDefault="003E40B1" w:rsidP="003E40B1">
      <w:pPr>
        <w:jc w:val="center"/>
      </w:pPr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Pr="00FF7449">
        <w:rPr>
          <w:b/>
          <w:sz w:val="28"/>
          <w:szCs w:val="28"/>
        </w:rPr>
        <w:t xml:space="preserve">ТЕРРИТОРИАЛЬНАЯ    ИЗБИРАТЕЛЬНАЯ      КОМИССИЯ </w:t>
      </w: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БОКОВСКОГО РАЙОНА РОСТОВСКОЙ ОБЛАСТИ</w:t>
      </w:r>
    </w:p>
    <w:p w:rsidR="003E40B1" w:rsidRDefault="003E40B1" w:rsidP="003E40B1">
      <w:pPr>
        <w:jc w:val="center"/>
        <w:rPr>
          <w:b/>
          <w:sz w:val="16"/>
          <w:szCs w:val="16"/>
        </w:rPr>
      </w:pPr>
    </w:p>
    <w:p w:rsidR="00863D92" w:rsidRPr="00FF7449" w:rsidRDefault="00863D92" w:rsidP="003E40B1">
      <w:pPr>
        <w:jc w:val="center"/>
        <w:rPr>
          <w:b/>
          <w:sz w:val="16"/>
          <w:szCs w:val="16"/>
        </w:rPr>
      </w:pPr>
    </w:p>
    <w:p w:rsidR="003E40B1" w:rsidRPr="00FF7449" w:rsidRDefault="003E40B1" w:rsidP="003E40B1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ПОСТАНОВЛЕНИЕ</w:t>
      </w:r>
    </w:p>
    <w:p w:rsidR="003E40B1" w:rsidRDefault="003E40B1" w:rsidP="00FF744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3E40B1" w:rsidRDefault="002F6B74" w:rsidP="003E40B1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52501">
        <w:rPr>
          <w:sz w:val="28"/>
          <w:szCs w:val="28"/>
        </w:rPr>
        <w:t>26</w:t>
      </w:r>
      <w:r>
        <w:rPr>
          <w:sz w:val="28"/>
          <w:szCs w:val="28"/>
        </w:rPr>
        <w:t xml:space="preserve"> февраля</w:t>
      </w:r>
      <w:r w:rsidR="00FF7449">
        <w:rPr>
          <w:sz w:val="28"/>
          <w:szCs w:val="28"/>
        </w:rPr>
        <w:t xml:space="preserve">  20</w:t>
      </w:r>
      <w:r w:rsidR="00676E62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3E40B1">
        <w:rPr>
          <w:sz w:val="28"/>
          <w:szCs w:val="28"/>
        </w:rPr>
        <w:t xml:space="preserve">г.                                                                                 № </w:t>
      </w:r>
      <w:r w:rsidR="00B52501">
        <w:rPr>
          <w:sz w:val="28"/>
          <w:szCs w:val="28"/>
        </w:rPr>
        <w:t>2-2</w:t>
      </w:r>
      <w:bookmarkStart w:id="0" w:name="_GoBack"/>
      <w:bookmarkEnd w:id="0"/>
    </w:p>
    <w:p w:rsidR="003E40B1" w:rsidRDefault="003E40B1" w:rsidP="00863D92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3E40B1" w:rsidRDefault="003E40B1" w:rsidP="003E40B1">
      <w:pPr>
        <w:rPr>
          <w:sz w:val="28"/>
          <w:szCs w:val="28"/>
        </w:rPr>
      </w:pPr>
    </w:p>
    <w:tbl>
      <w:tblPr>
        <w:tblW w:w="0" w:type="auto"/>
        <w:tblInd w:w="1668" w:type="dxa"/>
        <w:tblLook w:val="0000" w:firstRow="0" w:lastRow="0" w:firstColumn="0" w:lastColumn="0" w:noHBand="0" w:noVBand="0"/>
      </w:tblPr>
      <w:tblGrid>
        <w:gridCol w:w="6520"/>
      </w:tblGrid>
      <w:tr w:rsidR="003E40B1" w:rsidTr="008B5D10">
        <w:trPr>
          <w:trHeight w:val="720"/>
        </w:trPr>
        <w:tc>
          <w:tcPr>
            <w:tcW w:w="6520" w:type="dxa"/>
          </w:tcPr>
          <w:p w:rsidR="003E40B1" w:rsidRPr="007C552B" w:rsidRDefault="003E40B1" w:rsidP="002F6B7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плане мероприятий комиссии по информированию и правовому </w:t>
            </w:r>
            <w:r w:rsidR="00FF7449">
              <w:rPr>
                <w:b/>
                <w:sz w:val="28"/>
                <w:szCs w:val="28"/>
              </w:rPr>
              <w:t>просвещению избирателей  на 20</w:t>
            </w:r>
            <w:r w:rsidR="00676E62">
              <w:rPr>
                <w:b/>
                <w:sz w:val="28"/>
                <w:szCs w:val="28"/>
              </w:rPr>
              <w:t>2</w:t>
            </w:r>
            <w:r w:rsidR="002F6B74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год</w:t>
            </w:r>
          </w:p>
        </w:tc>
      </w:tr>
    </w:tbl>
    <w:p w:rsidR="003E40B1" w:rsidRPr="00FF7449" w:rsidRDefault="003E40B1" w:rsidP="003E40B1">
      <w:pPr>
        <w:jc w:val="both"/>
        <w:rPr>
          <w:sz w:val="16"/>
          <w:szCs w:val="16"/>
        </w:rPr>
      </w:pPr>
    </w:p>
    <w:p w:rsidR="003E40B1" w:rsidRDefault="003E40B1" w:rsidP="003E40B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 целью информирования и правового просвещения избирателей Боковского района комис</w:t>
      </w:r>
      <w:r w:rsidR="00FF7449">
        <w:rPr>
          <w:sz w:val="28"/>
          <w:szCs w:val="28"/>
        </w:rPr>
        <w:t xml:space="preserve">сией разработан </w:t>
      </w:r>
      <w:r>
        <w:rPr>
          <w:sz w:val="28"/>
          <w:szCs w:val="28"/>
        </w:rPr>
        <w:t xml:space="preserve"> план</w:t>
      </w:r>
      <w:r w:rsidR="00FF7449">
        <w:rPr>
          <w:sz w:val="28"/>
          <w:szCs w:val="28"/>
        </w:rPr>
        <w:t xml:space="preserve"> по информированию и правовому просвещению избирателей на 20</w:t>
      </w:r>
      <w:r w:rsidR="00676E62">
        <w:rPr>
          <w:sz w:val="28"/>
          <w:szCs w:val="28"/>
        </w:rPr>
        <w:t>2</w:t>
      </w:r>
      <w:r w:rsidR="002F6B74">
        <w:rPr>
          <w:sz w:val="28"/>
          <w:szCs w:val="28"/>
        </w:rPr>
        <w:t>1</w:t>
      </w:r>
      <w:r w:rsidR="00FF7449">
        <w:rPr>
          <w:sz w:val="28"/>
          <w:szCs w:val="28"/>
        </w:rPr>
        <w:t xml:space="preserve"> год</w:t>
      </w:r>
      <w:r>
        <w:rPr>
          <w:sz w:val="28"/>
          <w:szCs w:val="28"/>
        </w:rPr>
        <w:t>.</w:t>
      </w:r>
    </w:p>
    <w:p w:rsidR="00FF7449" w:rsidRDefault="00FF7449" w:rsidP="00FF74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Заслушав информацию секретаря </w:t>
      </w:r>
      <w:r w:rsidR="002F6B74">
        <w:rPr>
          <w:sz w:val="28"/>
          <w:szCs w:val="28"/>
        </w:rPr>
        <w:t>Т</w:t>
      </w:r>
      <w:r>
        <w:rPr>
          <w:sz w:val="28"/>
          <w:szCs w:val="28"/>
        </w:rPr>
        <w:t>ерриториальной избирательной комиссии Боковского района Власенко Н. А. о плане по информированию и правовому просвещению избирателей на 20</w:t>
      </w:r>
      <w:r w:rsidR="00676E62">
        <w:rPr>
          <w:sz w:val="28"/>
          <w:szCs w:val="28"/>
        </w:rPr>
        <w:t>2</w:t>
      </w:r>
      <w:r w:rsidR="002F6B74">
        <w:rPr>
          <w:sz w:val="28"/>
          <w:szCs w:val="28"/>
        </w:rPr>
        <w:t>1</w:t>
      </w:r>
      <w:r>
        <w:rPr>
          <w:sz w:val="28"/>
          <w:szCs w:val="28"/>
        </w:rPr>
        <w:t xml:space="preserve"> год,</w:t>
      </w:r>
    </w:p>
    <w:p w:rsidR="00FF7449" w:rsidRPr="00FF7449" w:rsidRDefault="00FF7449" w:rsidP="003E40B1">
      <w:pPr>
        <w:jc w:val="both"/>
        <w:rPr>
          <w:sz w:val="16"/>
          <w:szCs w:val="16"/>
        </w:rPr>
      </w:pPr>
    </w:p>
    <w:p w:rsidR="001E5B5F" w:rsidRDefault="002F6B74" w:rsidP="00FF7449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3E40B1">
        <w:rPr>
          <w:sz w:val="28"/>
          <w:szCs w:val="28"/>
        </w:rPr>
        <w:t xml:space="preserve">ерриториальная избирательная комиссия Боковского района </w:t>
      </w:r>
      <w:r w:rsidR="001E5B5F">
        <w:rPr>
          <w:sz w:val="28"/>
          <w:szCs w:val="28"/>
        </w:rPr>
        <w:t xml:space="preserve"> </w:t>
      </w:r>
    </w:p>
    <w:p w:rsidR="003E40B1" w:rsidRDefault="001E5B5F" w:rsidP="00FF74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3E40B1">
        <w:rPr>
          <w:sz w:val="28"/>
          <w:szCs w:val="28"/>
        </w:rPr>
        <w:t>ПОСТАНОВЛЯЕТ:</w:t>
      </w:r>
    </w:p>
    <w:p w:rsidR="00863D92" w:rsidRDefault="00863D92" w:rsidP="00863D92">
      <w:pPr>
        <w:spacing w:line="360" w:lineRule="auto"/>
        <w:jc w:val="both"/>
        <w:rPr>
          <w:sz w:val="16"/>
          <w:szCs w:val="16"/>
        </w:rPr>
      </w:pPr>
    </w:p>
    <w:p w:rsidR="003E40B1" w:rsidRPr="00FF7449" w:rsidRDefault="00863D92" w:rsidP="00863D92">
      <w:pPr>
        <w:spacing w:line="360" w:lineRule="auto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3E40B1">
        <w:rPr>
          <w:sz w:val="28"/>
          <w:szCs w:val="28"/>
        </w:rPr>
        <w:t xml:space="preserve">Утвердить </w:t>
      </w:r>
      <w:r w:rsidR="003E40B1" w:rsidRPr="007C552B">
        <w:rPr>
          <w:sz w:val="28"/>
          <w:szCs w:val="28"/>
        </w:rPr>
        <w:t>план мероприятий комисси</w:t>
      </w:r>
      <w:r w:rsidR="00FF7449">
        <w:rPr>
          <w:sz w:val="28"/>
          <w:szCs w:val="28"/>
        </w:rPr>
        <w:t>и по информированию и правовому просвещению избирателей на 20</w:t>
      </w:r>
      <w:r w:rsidR="00676E62">
        <w:rPr>
          <w:sz w:val="28"/>
          <w:szCs w:val="28"/>
        </w:rPr>
        <w:t>2</w:t>
      </w:r>
      <w:r w:rsidR="002F6B74">
        <w:rPr>
          <w:sz w:val="28"/>
          <w:szCs w:val="28"/>
        </w:rPr>
        <w:t>1</w:t>
      </w:r>
      <w:r w:rsidR="003E40B1" w:rsidRPr="00FF7449">
        <w:rPr>
          <w:sz w:val="28"/>
          <w:szCs w:val="28"/>
        </w:rPr>
        <w:t xml:space="preserve"> год (прилагается).</w:t>
      </w:r>
    </w:p>
    <w:p w:rsidR="003E40B1" w:rsidRPr="00863D92" w:rsidRDefault="00863D92" w:rsidP="00863D92">
      <w:pPr>
        <w:spacing w:line="360" w:lineRule="auto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3E40B1" w:rsidRPr="00863D92">
        <w:rPr>
          <w:sz w:val="28"/>
          <w:szCs w:val="28"/>
        </w:rPr>
        <w:t xml:space="preserve">Разрешить председателю </w:t>
      </w:r>
      <w:r w:rsidR="002F6B74">
        <w:rPr>
          <w:sz w:val="28"/>
          <w:szCs w:val="28"/>
        </w:rPr>
        <w:t>Т</w:t>
      </w:r>
      <w:r w:rsidR="003E40B1" w:rsidRPr="00863D92">
        <w:rPr>
          <w:sz w:val="28"/>
          <w:szCs w:val="28"/>
        </w:rPr>
        <w:t>ерриториальной избирательной комиссии</w:t>
      </w:r>
      <w:r w:rsidR="002F6B74">
        <w:rPr>
          <w:sz w:val="28"/>
          <w:szCs w:val="28"/>
        </w:rPr>
        <w:t>, секретарю Т</w:t>
      </w:r>
      <w:r w:rsidR="003E40B1" w:rsidRPr="00863D92">
        <w:rPr>
          <w:sz w:val="28"/>
          <w:szCs w:val="28"/>
        </w:rPr>
        <w:t xml:space="preserve">ерриториальной избирательной комиссии уточнять сроки выполнения запланированных  мероприятий в случае необходимости, с последующим уведомлением об этом членов </w:t>
      </w:r>
      <w:r w:rsidR="002F6B74">
        <w:rPr>
          <w:sz w:val="28"/>
          <w:szCs w:val="28"/>
        </w:rPr>
        <w:t>Т</w:t>
      </w:r>
      <w:r w:rsidR="003E40B1" w:rsidRPr="00863D92">
        <w:rPr>
          <w:sz w:val="28"/>
          <w:szCs w:val="28"/>
        </w:rPr>
        <w:t>ерриториальной избирательной комиссии Боковского района с правом решающего голоса.</w:t>
      </w:r>
    </w:p>
    <w:p w:rsidR="00FF7449" w:rsidRPr="00FF7449" w:rsidRDefault="00863D92" w:rsidP="00863D9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 w:rsidR="00FF7449">
        <w:rPr>
          <w:sz w:val="28"/>
          <w:szCs w:val="28"/>
        </w:rPr>
        <w:t>Разместить</w:t>
      </w:r>
      <w:proofErr w:type="gramEnd"/>
      <w:r w:rsidR="00FF7449">
        <w:rPr>
          <w:sz w:val="28"/>
          <w:szCs w:val="28"/>
        </w:rPr>
        <w:t xml:space="preserve"> данное постановление на сайте комиссии.</w:t>
      </w:r>
    </w:p>
    <w:p w:rsidR="003E40B1" w:rsidRDefault="00863D92" w:rsidP="00863D92">
      <w:pPr>
        <w:spacing w:line="360" w:lineRule="auto"/>
        <w:ind w:left="142" w:firstLine="566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proofErr w:type="gramStart"/>
      <w:r w:rsidR="003E40B1">
        <w:rPr>
          <w:sz w:val="28"/>
          <w:szCs w:val="28"/>
        </w:rPr>
        <w:t>Контроль за</w:t>
      </w:r>
      <w:proofErr w:type="gramEnd"/>
      <w:r w:rsidR="003E40B1">
        <w:rPr>
          <w:sz w:val="28"/>
          <w:szCs w:val="28"/>
        </w:rPr>
        <w:t xml:space="preserve"> исполнением плана возложить на секретаря </w:t>
      </w:r>
      <w:r w:rsidR="002F6B74">
        <w:rPr>
          <w:sz w:val="28"/>
          <w:szCs w:val="28"/>
        </w:rPr>
        <w:t>Т</w:t>
      </w:r>
      <w:r w:rsidR="003E40B1">
        <w:rPr>
          <w:sz w:val="28"/>
          <w:szCs w:val="28"/>
        </w:rPr>
        <w:t>ерриториальной избирательной комиссии Боковского района Н. А. Власенко.</w:t>
      </w:r>
    </w:p>
    <w:p w:rsidR="002F6B74" w:rsidRDefault="002F6B74" w:rsidP="002F6B74">
      <w:pPr>
        <w:rPr>
          <w:sz w:val="28"/>
          <w:szCs w:val="28"/>
        </w:rPr>
      </w:pPr>
      <w:r>
        <w:rPr>
          <w:sz w:val="28"/>
          <w:szCs w:val="28"/>
        </w:rPr>
        <w:t xml:space="preserve"> Заместитель </w:t>
      </w:r>
    </w:p>
    <w:p w:rsidR="003E40B1" w:rsidRDefault="002F6B74" w:rsidP="002F6B74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="003E40B1">
        <w:rPr>
          <w:sz w:val="28"/>
          <w:szCs w:val="28"/>
        </w:rPr>
        <w:t>редседател</w:t>
      </w:r>
      <w:r w:rsidR="005C4841">
        <w:rPr>
          <w:sz w:val="28"/>
          <w:szCs w:val="28"/>
        </w:rPr>
        <w:t>я</w:t>
      </w:r>
      <w:r w:rsidR="003E40B1">
        <w:rPr>
          <w:sz w:val="28"/>
          <w:szCs w:val="28"/>
        </w:rPr>
        <w:t xml:space="preserve"> комиссии                                                           </w:t>
      </w:r>
      <w:r>
        <w:rPr>
          <w:sz w:val="28"/>
          <w:szCs w:val="28"/>
        </w:rPr>
        <w:t xml:space="preserve">          В.В. Шараев</w:t>
      </w:r>
    </w:p>
    <w:p w:rsidR="002F6B74" w:rsidRDefault="002F6B74" w:rsidP="002F6B74">
      <w:pPr>
        <w:jc w:val="center"/>
        <w:rPr>
          <w:sz w:val="28"/>
          <w:szCs w:val="28"/>
        </w:rPr>
      </w:pPr>
    </w:p>
    <w:p w:rsidR="00BB5EDD" w:rsidRPr="00FF7449" w:rsidRDefault="003E40B1" w:rsidP="002F6B7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</w:t>
      </w:r>
      <w:r w:rsidR="002F6B74">
        <w:rPr>
          <w:sz w:val="28"/>
          <w:szCs w:val="28"/>
        </w:rPr>
        <w:t xml:space="preserve">    </w:t>
      </w:r>
      <w:r>
        <w:rPr>
          <w:sz w:val="28"/>
          <w:szCs w:val="28"/>
        </w:rPr>
        <w:t>Н. А. Власенко</w:t>
      </w:r>
    </w:p>
    <w:sectPr w:rsidR="00BB5EDD" w:rsidRPr="00FF7449" w:rsidSect="00C40238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C69E9"/>
    <w:multiLevelType w:val="hybridMultilevel"/>
    <w:tmpl w:val="FECC7BCA"/>
    <w:lvl w:ilvl="0" w:tplc="0419000F">
      <w:start w:val="2"/>
      <w:numFmt w:val="decimal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8"/>
        </w:tabs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8"/>
        </w:tabs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8"/>
        </w:tabs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8"/>
        </w:tabs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8"/>
        </w:tabs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8"/>
        </w:tabs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8"/>
        </w:tabs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8"/>
        </w:tabs>
        <w:ind w:left="6698" w:hanging="180"/>
      </w:pPr>
    </w:lvl>
  </w:abstractNum>
  <w:abstractNum w:abstractNumId="1">
    <w:nsid w:val="18744E76"/>
    <w:multiLevelType w:val="hybridMultilevel"/>
    <w:tmpl w:val="87C055E4"/>
    <w:lvl w:ilvl="0" w:tplc="0419000F">
      <w:start w:val="1"/>
      <w:numFmt w:val="decimal"/>
      <w:lvlText w:val="%1."/>
      <w:lvlJc w:val="left"/>
      <w:pPr>
        <w:tabs>
          <w:tab w:val="num" w:pos="1156"/>
        </w:tabs>
        <w:ind w:left="11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6"/>
        </w:tabs>
        <w:ind w:left="18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6"/>
        </w:tabs>
        <w:ind w:left="25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6"/>
        </w:tabs>
        <w:ind w:left="33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6"/>
        </w:tabs>
        <w:ind w:left="40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6"/>
        </w:tabs>
        <w:ind w:left="47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6"/>
        </w:tabs>
        <w:ind w:left="54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6"/>
        </w:tabs>
        <w:ind w:left="61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6"/>
        </w:tabs>
        <w:ind w:left="691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0B1"/>
    <w:rsid w:val="000C7531"/>
    <w:rsid w:val="000F4950"/>
    <w:rsid w:val="001E5B5F"/>
    <w:rsid w:val="002F6B74"/>
    <w:rsid w:val="00372C91"/>
    <w:rsid w:val="003E40B1"/>
    <w:rsid w:val="005C4841"/>
    <w:rsid w:val="00676E62"/>
    <w:rsid w:val="00863D92"/>
    <w:rsid w:val="008B5D10"/>
    <w:rsid w:val="00B52501"/>
    <w:rsid w:val="00BB5EDD"/>
    <w:rsid w:val="00BC34F4"/>
    <w:rsid w:val="00C40238"/>
    <w:rsid w:val="00F42231"/>
    <w:rsid w:val="00FF7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4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40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63D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0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4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40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63D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Тянтова</cp:lastModifiedBy>
  <cp:revision>7</cp:revision>
  <cp:lastPrinted>2021-02-19T08:00:00Z</cp:lastPrinted>
  <dcterms:created xsi:type="dcterms:W3CDTF">2021-02-19T07:46:00Z</dcterms:created>
  <dcterms:modified xsi:type="dcterms:W3CDTF">2021-02-26T10:38:00Z</dcterms:modified>
</cp:coreProperties>
</file>