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 w:rsidP="00121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21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07 августа</w:t>
            </w:r>
            <w:r w:rsidR="00F968C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2020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397D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E570C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r w:rsidR="00121D8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46-</w:t>
            </w:r>
            <w:r w:rsidR="00397DB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761D9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BC693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761D95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связи с поданным заявлением членом участковой избирательной комиссии избирательного участка, участка референдума №341 Боковского района Ростовской области с правом решающего голоса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Кириленко Е.С.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сложении своих полномочий (вх.№2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63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06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08.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2020г.), предложенным в состав участковой избирательной комиссии </w:t>
      </w:r>
      <w:r w:rsidR="000A7BEA" w:rsidRPr="00BC6932">
        <w:rPr>
          <w:rFonts w:ascii="Times New Roman" w:hAnsi="Times New Roman" w:cs="Times New Roman"/>
          <w:sz w:val="28"/>
          <w:szCs w:val="28"/>
        </w:rPr>
        <w:t>Региональн</w:t>
      </w:r>
      <w:r w:rsidR="000A7BEA">
        <w:rPr>
          <w:rFonts w:ascii="Times New Roman" w:hAnsi="Times New Roman" w:cs="Times New Roman"/>
          <w:sz w:val="28"/>
          <w:szCs w:val="28"/>
        </w:rPr>
        <w:t>ым</w:t>
      </w:r>
      <w:r w:rsidR="000A7BEA" w:rsidRPr="00BC6932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0A7BEA">
        <w:rPr>
          <w:rFonts w:ascii="Times New Roman" w:hAnsi="Times New Roman" w:cs="Times New Roman"/>
          <w:sz w:val="28"/>
          <w:szCs w:val="28"/>
        </w:rPr>
        <w:t>м</w:t>
      </w:r>
      <w:r w:rsidR="000A7BEA" w:rsidRPr="00BC6932">
        <w:rPr>
          <w:rFonts w:ascii="Times New Roman" w:hAnsi="Times New Roman" w:cs="Times New Roman"/>
          <w:sz w:val="28"/>
          <w:szCs w:val="28"/>
        </w:rPr>
        <w:t xml:space="preserve"> в Ростовской области Всероссийской политической партии «ПАРТИЯ ВЕЛИКОЕ ОТЕЧЕСТВО»</w:t>
      </w:r>
      <w:r w:rsidR="000A7BEA">
        <w:rPr>
          <w:rFonts w:ascii="Times New Roman" w:hAnsi="Times New Roman" w:cs="Times New Roman"/>
          <w:sz w:val="28"/>
          <w:szCs w:val="28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подпунктом «а» пункта 6 статьи 29 Федерального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Закона от 12.06.2002 года № 67-ФЗ «Об основных гарантиях избирательных прав и права на участие в референдуме граждан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8F57E2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BC6932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8F57E2">
        <w:rPr>
          <w:rFonts w:ascii="Times New Roman" w:eastAsia="Calibri" w:hAnsi="Times New Roman" w:cs="Times New Roman"/>
          <w:sz w:val="28"/>
          <w:szCs w:val="28"/>
          <w:lang w:eastAsia="ru-RU"/>
        </w:rPr>
        <w:t>Кириленко Елену Сергеевну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уча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стка, участка референдума № 341.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79617C" w:rsidRPr="00141E52" w:rsidRDefault="008A30D7" w:rsidP="00786FB2">
      <w:pPr>
        <w:spacing w:line="36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79617C" w:rsidRPr="00141E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9617C" w:rsidRPr="00141E5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="0079617C" w:rsidRPr="00141E52">
        <w:rPr>
          <w:rFonts w:ascii="Times New Roman" w:hAnsi="Times New Roman" w:cs="Times New Roman"/>
          <w:sz w:val="28"/>
          <w:szCs w:val="28"/>
        </w:rPr>
        <w:br/>
        <w:t xml:space="preserve">на секретаря </w:t>
      </w:r>
      <w:r w:rsidR="0079617C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Боковского района Ростовской области Власенко Н.А.</w:t>
      </w:r>
    </w:p>
    <w:p w:rsidR="00396AA6" w:rsidRDefault="00396AA6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B5FDF"/>
    <w:rsid w:val="00220D73"/>
    <w:rsid w:val="00396AA6"/>
    <w:rsid w:val="00397DBD"/>
    <w:rsid w:val="004448A7"/>
    <w:rsid w:val="004A56B1"/>
    <w:rsid w:val="00662D22"/>
    <w:rsid w:val="0066792A"/>
    <w:rsid w:val="006A0E05"/>
    <w:rsid w:val="00761D95"/>
    <w:rsid w:val="00786FB2"/>
    <w:rsid w:val="00791104"/>
    <w:rsid w:val="0079617C"/>
    <w:rsid w:val="00870D53"/>
    <w:rsid w:val="008A30D7"/>
    <w:rsid w:val="008F57E2"/>
    <w:rsid w:val="009A478A"/>
    <w:rsid w:val="00A102E2"/>
    <w:rsid w:val="00A33477"/>
    <w:rsid w:val="00A54135"/>
    <w:rsid w:val="00AA3229"/>
    <w:rsid w:val="00BC6932"/>
    <w:rsid w:val="00C12E42"/>
    <w:rsid w:val="00CA462B"/>
    <w:rsid w:val="00CD6B17"/>
    <w:rsid w:val="00D1032C"/>
    <w:rsid w:val="00D20251"/>
    <w:rsid w:val="00D73F99"/>
    <w:rsid w:val="00DC1A6B"/>
    <w:rsid w:val="00E570C7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4</cp:revision>
  <cp:lastPrinted>2020-08-07T08:17:00Z</cp:lastPrinted>
  <dcterms:created xsi:type="dcterms:W3CDTF">2020-08-07T08:01:00Z</dcterms:created>
  <dcterms:modified xsi:type="dcterms:W3CDTF">2020-08-07T08:28:00Z</dcterms:modified>
</cp:coreProperties>
</file>