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>
        <w:rPr>
          <w:noProof/>
          <w:sz w:val="20"/>
        </w:rPr>
        <w:drawing>
          <wp:inline distT="0" distB="0" distL="0" distR="0">
            <wp:extent cx="505460" cy="54038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ТЕРРИТОРИАЛЬНАЯ ИЗБИРАТЕЛЬНАЯ КОМИССИЯ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БОКОВСКОГО  РАЙОНА РОСТОВСКОЙ ОБЛАСТИ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  <w:r w:rsidRPr="00FE3779">
        <w:rPr>
          <w:b/>
          <w:bCs/>
        </w:rPr>
        <w:t>ПОСТАНОВЛЕНИЕ</w:t>
      </w:r>
    </w:p>
    <w:p w:rsidR="00FE3779" w:rsidRPr="00FE3779" w:rsidRDefault="00FE3779" w:rsidP="00FE3779">
      <w:pPr>
        <w:pStyle w:val="2"/>
        <w:spacing w:line="240" w:lineRule="auto"/>
        <w:outlineLvl w:val="1"/>
        <w:rPr>
          <w:b/>
          <w:bCs/>
        </w:rPr>
      </w:pPr>
    </w:p>
    <w:p w:rsidR="00CC2EC6" w:rsidRPr="00FD3D6E" w:rsidRDefault="00FE3779" w:rsidP="00CC2EC6">
      <w:pPr>
        <w:pStyle w:val="7"/>
        <w:keepNext w:val="0"/>
        <w:widowControl/>
        <w:jc w:val="left"/>
        <w:outlineLvl w:val="6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  </w:t>
      </w:r>
      <w:r w:rsidR="006117CF">
        <w:rPr>
          <w:b w:val="0"/>
          <w:sz w:val="26"/>
          <w:szCs w:val="26"/>
        </w:rPr>
        <w:t>10</w:t>
      </w:r>
      <w:r w:rsidR="00646040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сентября </w:t>
      </w:r>
      <w:r w:rsidR="00CC2EC6" w:rsidRPr="00FD3D6E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="00CC2EC6" w:rsidRPr="00FD3D6E">
        <w:rPr>
          <w:b w:val="0"/>
          <w:sz w:val="26"/>
          <w:szCs w:val="26"/>
        </w:rPr>
        <w:t xml:space="preserve"> года                                                              </w:t>
      </w:r>
      <w:r w:rsidR="00CC2EC6">
        <w:rPr>
          <w:b w:val="0"/>
          <w:sz w:val="26"/>
          <w:szCs w:val="26"/>
        </w:rPr>
        <w:t xml:space="preserve"> </w:t>
      </w:r>
      <w:r w:rsidR="00CC2EC6" w:rsidRPr="00FD3D6E">
        <w:rPr>
          <w:b w:val="0"/>
          <w:sz w:val="26"/>
          <w:szCs w:val="26"/>
        </w:rPr>
        <w:t xml:space="preserve">     №</w:t>
      </w:r>
      <w:r w:rsidR="00646040">
        <w:rPr>
          <w:b w:val="0"/>
          <w:sz w:val="26"/>
          <w:szCs w:val="26"/>
        </w:rPr>
        <w:t>1</w:t>
      </w:r>
      <w:r w:rsidR="006117CF">
        <w:rPr>
          <w:b w:val="0"/>
          <w:sz w:val="26"/>
          <w:szCs w:val="26"/>
        </w:rPr>
        <w:t>52-1</w:t>
      </w:r>
    </w:p>
    <w:p w:rsidR="00CC2EC6" w:rsidRDefault="00CC2EC6" w:rsidP="00CC2EC6">
      <w:pPr>
        <w:pStyle w:val="a3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6117CF" w:rsidRDefault="006117CF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17CF" w:rsidRPr="006117CF" w:rsidRDefault="006117CF" w:rsidP="009A5502">
      <w:pPr>
        <w:shd w:val="clear" w:color="auto" w:fill="FFFFFF"/>
        <w:ind w:left="1701" w:right="1842"/>
        <w:jc w:val="both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 </w:t>
      </w:r>
      <w:r w:rsidRPr="006117CF"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  <w:t xml:space="preserve">О </w:t>
      </w:r>
      <w:r w:rsidRPr="006117C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члене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территориальной избирательной комиссии Боковского района Ростовской области </w:t>
      </w:r>
      <w:r w:rsidRPr="006117C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с правом совещательного голоса, назначенном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кандидатом в Губернаторы Ростовской области Бессоновым Е.И.</w:t>
      </w:r>
    </w:p>
    <w:p w:rsidR="006117CF" w:rsidRDefault="006117CF" w:rsidP="00CC2EC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117CF" w:rsidRDefault="006117CF" w:rsidP="006117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17CF">
        <w:rPr>
          <w:rFonts w:ascii="Times New Roman" w:hAnsi="Times New Roman"/>
          <w:sz w:val="28"/>
          <w:szCs w:val="28"/>
        </w:rPr>
        <w:t xml:space="preserve">Рассмотрев документы о назначении члена </w:t>
      </w:r>
      <w:r>
        <w:rPr>
          <w:rFonts w:ascii="Times New Roman" w:hAnsi="Times New Roman"/>
          <w:sz w:val="28"/>
          <w:szCs w:val="28"/>
        </w:rPr>
        <w:t>территориальной избирательной</w:t>
      </w:r>
      <w:r w:rsidRPr="006117CF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 xml:space="preserve"> Боковского района Ростовской области </w:t>
      </w:r>
      <w:r w:rsidRPr="006117CF">
        <w:rPr>
          <w:rFonts w:ascii="Times New Roman" w:hAnsi="Times New Roman"/>
          <w:sz w:val="28"/>
          <w:szCs w:val="28"/>
        </w:rPr>
        <w:t xml:space="preserve"> с правом совещат</w:t>
      </w:r>
      <w:r>
        <w:rPr>
          <w:rFonts w:ascii="Times New Roman" w:hAnsi="Times New Roman"/>
          <w:sz w:val="28"/>
          <w:szCs w:val="28"/>
        </w:rPr>
        <w:t xml:space="preserve">ельного голоса, представленные </w:t>
      </w:r>
      <w:r w:rsidRPr="006117C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территориальную избирательную комиссия Боковского района Ростовской области кандидатом в Губернаторы Ростовской области Бессоновым Е.И.</w:t>
      </w:r>
      <w:r w:rsidRPr="006117CF">
        <w:rPr>
          <w:rFonts w:ascii="Times New Roman" w:hAnsi="Times New Roman"/>
          <w:sz w:val="28"/>
          <w:szCs w:val="28"/>
        </w:rPr>
        <w:t>,  руководствуясь пунктом 2</w:t>
      </w:r>
      <w:r w:rsidR="00464DC1">
        <w:rPr>
          <w:rFonts w:ascii="Times New Roman" w:hAnsi="Times New Roman"/>
          <w:sz w:val="28"/>
          <w:szCs w:val="28"/>
        </w:rPr>
        <w:t>0</w:t>
      </w:r>
      <w:r w:rsidRPr="006117CF">
        <w:rPr>
          <w:rFonts w:ascii="Times New Roman" w:hAnsi="Times New Roman"/>
          <w:sz w:val="28"/>
          <w:szCs w:val="28"/>
        </w:rPr>
        <w:t xml:space="preserve"> статьи 29 Федерального закона от 12.06.2002 года № 67-ФЗ «Об основных гарантиях избирательных прав и права на участие в референдуме граждан Российской Федерации», </w:t>
      </w:r>
      <w:r w:rsidR="00464DC1">
        <w:rPr>
          <w:rFonts w:ascii="Times New Roman" w:hAnsi="Times New Roman"/>
          <w:sz w:val="28"/>
          <w:szCs w:val="28"/>
        </w:rPr>
        <w:t>пунктом 13</w:t>
      </w:r>
      <w:proofErr w:type="gramEnd"/>
      <w:r w:rsidRPr="006117CF">
        <w:rPr>
          <w:rFonts w:ascii="Times New Roman" w:hAnsi="Times New Roman"/>
          <w:sz w:val="28"/>
          <w:szCs w:val="28"/>
        </w:rPr>
        <w:t xml:space="preserve"> статьи 13 Областного закона от 12.05.2016 № 525-ЗС «О выборах  и референдумах в Ростовской области»,</w:t>
      </w:r>
    </w:p>
    <w:p w:rsidR="00C628B6" w:rsidRDefault="00C628B6" w:rsidP="00FE377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C2EC6" w:rsidRDefault="00CC2EC6" w:rsidP="00FE377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E497D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E497D">
        <w:rPr>
          <w:rFonts w:ascii="Times New Roman" w:hAnsi="Times New Roman"/>
          <w:sz w:val="28"/>
          <w:szCs w:val="28"/>
        </w:rPr>
        <w:t xml:space="preserve"> </w:t>
      </w:r>
      <w:r w:rsidR="00FE3779">
        <w:rPr>
          <w:rFonts w:ascii="Times New Roman" w:hAnsi="Times New Roman"/>
          <w:sz w:val="28"/>
          <w:szCs w:val="28"/>
        </w:rPr>
        <w:t xml:space="preserve">Боковского района Ростовской области </w:t>
      </w:r>
      <w:r w:rsidR="00FE3779" w:rsidRPr="00FE3779">
        <w:rPr>
          <w:rFonts w:ascii="Times New Roman" w:hAnsi="Times New Roman"/>
          <w:sz w:val="28"/>
          <w:szCs w:val="28"/>
        </w:rPr>
        <w:t>ПОСТАНОВЛЯЕТ:</w:t>
      </w:r>
    </w:p>
    <w:p w:rsidR="00C628B6" w:rsidRPr="00BE497D" w:rsidRDefault="00C628B6" w:rsidP="00FE377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:rsidR="00FE3779" w:rsidRDefault="00464DC1" w:rsidP="00C628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464DC1">
        <w:rPr>
          <w:rFonts w:ascii="Times New Roman" w:hAnsi="Times New Roman"/>
          <w:sz w:val="28"/>
          <w:szCs w:val="28"/>
        </w:rPr>
        <w:t xml:space="preserve">Принять к сведению уведомление от кандидата в </w:t>
      </w:r>
      <w:r>
        <w:rPr>
          <w:rFonts w:ascii="Times New Roman" w:hAnsi="Times New Roman"/>
          <w:sz w:val="28"/>
          <w:szCs w:val="28"/>
        </w:rPr>
        <w:t>Губернаторы Ростовской области Бессонова Е.И</w:t>
      </w:r>
      <w:r w:rsidRPr="00464DC1">
        <w:rPr>
          <w:rFonts w:ascii="Times New Roman" w:hAnsi="Times New Roman"/>
          <w:sz w:val="28"/>
          <w:szCs w:val="28"/>
        </w:rPr>
        <w:t xml:space="preserve">. о назначении членом территориальной избирательной комиссии Боковского района с правом совещательного голоса </w:t>
      </w:r>
      <w:r>
        <w:rPr>
          <w:rFonts w:ascii="Times New Roman" w:hAnsi="Times New Roman"/>
          <w:sz w:val="28"/>
          <w:szCs w:val="28"/>
        </w:rPr>
        <w:t xml:space="preserve">Джафарова </w:t>
      </w:r>
      <w:proofErr w:type="spellStart"/>
      <w:r>
        <w:rPr>
          <w:rFonts w:ascii="Times New Roman" w:hAnsi="Times New Roman"/>
          <w:sz w:val="28"/>
          <w:szCs w:val="28"/>
        </w:rPr>
        <w:t>Окта</w:t>
      </w:r>
      <w:r w:rsidR="009A5502"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Азадхан</w:t>
      </w:r>
      <w:proofErr w:type="gramStart"/>
      <w:r w:rsidR="009A5502">
        <w:rPr>
          <w:rFonts w:ascii="Times New Roman" w:hAnsi="Times New Roman"/>
          <w:sz w:val="28"/>
          <w:szCs w:val="28"/>
        </w:rPr>
        <w:t>а</w:t>
      </w:r>
      <w:proofErr w:type="spellEnd"/>
      <w:r w:rsidR="00C628B6">
        <w:rPr>
          <w:rFonts w:ascii="Times New Roman" w:hAnsi="Times New Roman"/>
          <w:sz w:val="28"/>
          <w:szCs w:val="28"/>
        </w:rPr>
        <w:t>-</w:t>
      </w:r>
      <w:proofErr w:type="gramEnd"/>
      <w:r w:rsidR="00C628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628B6">
        <w:rPr>
          <w:rFonts w:ascii="Times New Roman" w:hAnsi="Times New Roman"/>
          <w:sz w:val="28"/>
          <w:szCs w:val="28"/>
        </w:rPr>
        <w:t>оглы</w:t>
      </w:r>
      <w:proofErr w:type="spellEnd"/>
      <w:r w:rsidRPr="00464DC1">
        <w:rPr>
          <w:rFonts w:ascii="Times New Roman" w:hAnsi="Times New Roman"/>
          <w:sz w:val="28"/>
          <w:szCs w:val="28"/>
        </w:rPr>
        <w:t>, 19</w:t>
      </w:r>
      <w:r>
        <w:rPr>
          <w:rFonts w:ascii="Times New Roman" w:hAnsi="Times New Roman"/>
          <w:sz w:val="28"/>
          <w:szCs w:val="28"/>
        </w:rPr>
        <w:t>76</w:t>
      </w:r>
      <w:r w:rsidRPr="00464DC1">
        <w:rPr>
          <w:rFonts w:ascii="Times New Roman" w:hAnsi="Times New Roman"/>
          <w:sz w:val="28"/>
          <w:szCs w:val="28"/>
        </w:rPr>
        <w:t xml:space="preserve"> года рождения</w:t>
      </w:r>
      <w:r>
        <w:rPr>
          <w:rFonts w:ascii="Times New Roman" w:hAnsi="Times New Roman"/>
          <w:sz w:val="28"/>
          <w:szCs w:val="28"/>
        </w:rPr>
        <w:t>.</w:t>
      </w:r>
    </w:p>
    <w:p w:rsidR="00464DC1" w:rsidRDefault="00464DC1" w:rsidP="00C628B6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szCs w:val="28"/>
        </w:rPr>
        <w:t xml:space="preserve">  </w:t>
      </w:r>
      <w:r w:rsidRPr="00464DC1">
        <w:rPr>
          <w:rFonts w:ascii="Times New Roman" w:hAnsi="Times New Roman"/>
          <w:sz w:val="28"/>
          <w:szCs w:val="28"/>
        </w:rPr>
        <w:t>Выдать член</w:t>
      </w:r>
      <w:r w:rsidRPr="00464DC1">
        <w:rPr>
          <w:rFonts w:ascii="Times New Roman" w:hAnsi="Times New Roman"/>
          <w:sz w:val="28"/>
          <w:szCs w:val="28"/>
        </w:rPr>
        <w:t>у</w:t>
      </w:r>
      <w:r w:rsidRPr="00464DC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 правом совещательного голоса</w:t>
      </w:r>
      <w:r w:rsidRPr="00464DC1">
        <w:rPr>
          <w:rFonts w:ascii="Times New Roman" w:hAnsi="Times New Roman"/>
          <w:sz w:val="28"/>
          <w:szCs w:val="28"/>
        </w:rPr>
        <w:t xml:space="preserve"> </w:t>
      </w:r>
      <w:r w:rsidRPr="00464DC1">
        <w:rPr>
          <w:rFonts w:ascii="Times New Roman" w:hAnsi="Times New Roman"/>
          <w:color w:val="000000"/>
          <w:sz w:val="28"/>
          <w:szCs w:val="28"/>
        </w:rPr>
        <w:t>удостоверение</w:t>
      </w:r>
      <w:r w:rsidRPr="0081062C">
        <w:rPr>
          <w:color w:val="000000"/>
          <w:sz w:val="28"/>
          <w:szCs w:val="28"/>
        </w:rPr>
        <w:t xml:space="preserve"> </w:t>
      </w:r>
      <w:r w:rsidRPr="00464DC1">
        <w:rPr>
          <w:rFonts w:ascii="Times New Roman" w:hAnsi="Times New Roman"/>
          <w:color w:val="000000"/>
          <w:sz w:val="28"/>
          <w:szCs w:val="28"/>
        </w:rPr>
        <w:t>установленного образца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A5502" w:rsidRPr="00464DC1" w:rsidRDefault="009A5502" w:rsidP="00C628B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proofErr w:type="gramStart"/>
      <w:r w:rsidRPr="009A5502">
        <w:rPr>
          <w:rFonts w:ascii="Times New Roman" w:hAnsi="Times New Roman"/>
          <w:color w:val="000000"/>
          <w:sz w:val="28"/>
          <w:szCs w:val="28"/>
        </w:rPr>
        <w:t>Разместить</w:t>
      </w:r>
      <w:proofErr w:type="gramEnd"/>
      <w:r w:rsidRPr="009A5502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официальном сайте </w:t>
      </w:r>
      <w:r>
        <w:rPr>
          <w:rFonts w:ascii="Times New Roman" w:hAnsi="Times New Roman"/>
          <w:color w:val="000000"/>
          <w:sz w:val="28"/>
          <w:szCs w:val="28"/>
        </w:rPr>
        <w:t>территориальной избирательной комиссии</w:t>
      </w:r>
      <w:r w:rsidR="00C628B6">
        <w:rPr>
          <w:rFonts w:ascii="Times New Roman" w:hAnsi="Times New Roman"/>
          <w:color w:val="000000"/>
          <w:sz w:val="28"/>
          <w:szCs w:val="28"/>
        </w:rPr>
        <w:t xml:space="preserve"> Боковского района Ростовской области</w:t>
      </w:r>
      <w:bookmarkStart w:id="0" w:name="_GoBack"/>
      <w:bookmarkEnd w:id="0"/>
      <w:r w:rsidRPr="009A5502">
        <w:rPr>
          <w:rFonts w:ascii="Times New Roman" w:hAnsi="Times New Roman"/>
          <w:color w:val="000000"/>
          <w:sz w:val="28"/>
          <w:szCs w:val="28"/>
        </w:rPr>
        <w:t xml:space="preserve"> в информационно-телекоммуникационной сети «Интернет».</w:t>
      </w:r>
    </w:p>
    <w:p w:rsidR="00CC2EC6" w:rsidRPr="00313F35" w:rsidRDefault="009A5502" w:rsidP="00C628B6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4</w:t>
      </w:r>
      <w:r w:rsidR="00CC2EC6" w:rsidRPr="00313F35">
        <w:rPr>
          <w:rFonts w:ascii="Times New Roman" w:hAnsi="Times New Roman"/>
          <w:bCs/>
          <w:sz w:val="28"/>
          <w:szCs w:val="28"/>
        </w:rPr>
        <w:t>. </w:t>
      </w:r>
      <w:proofErr w:type="gramStart"/>
      <w:r w:rsidR="00CC2EC6" w:rsidRPr="00313F35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CC2EC6" w:rsidRPr="00313F35">
        <w:rPr>
          <w:rFonts w:ascii="Times New Roman" w:hAnsi="Times New Roman"/>
          <w:sz w:val="28"/>
          <w:szCs w:val="28"/>
        </w:rPr>
        <w:t xml:space="preserve"> выполнением настоящего </w:t>
      </w:r>
      <w:r w:rsidR="007028AA">
        <w:rPr>
          <w:rFonts w:ascii="Times New Roman" w:hAnsi="Times New Roman"/>
          <w:sz w:val="28"/>
          <w:szCs w:val="28"/>
        </w:rPr>
        <w:t>постановления</w:t>
      </w:r>
      <w:r w:rsidR="00CC2EC6" w:rsidRPr="00313F35">
        <w:rPr>
          <w:rFonts w:ascii="Times New Roman" w:hAnsi="Times New Roman"/>
          <w:sz w:val="28"/>
          <w:szCs w:val="28"/>
        </w:rPr>
        <w:t xml:space="preserve"> возложить</w:t>
      </w:r>
      <w:r w:rsidR="007028AA">
        <w:rPr>
          <w:rFonts w:ascii="Times New Roman" w:hAnsi="Times New Roman"/>
          <w:sz w:val="28"/>
          <w:szCs w:val="28"/>
        </w:rPr>
        <w:br/>
      </w:r>
      <w:r w:rsidR="00CC2EC6" w:rsidRPr="00313F35">
        <w:rPr>
          <w:rFonts w:ascii="Times New Roman" w:hAnsi="Times New Roman"/>
          <w:sz w:val="28"/>
          <w:szCs w:val="28"/>
        </w:rPr>
        <w:t xml:space="preserve">на </w:t>
      </w:r>
      <w:r w:rsidR="000610DC">
        <w:rPr>
          <w:rFonts w:ascii="Times New Roman" w:hAnsi="Times New Roman"/>
          <w:sz w:val="28"/>
          <w:szCs w:val="28"/>
        </w:rPr>
        <w:t>секретаря территориальной избирательной комиссии Боковского района Ростовской области Власенко Н.А.</w:t>
      </w:r>
    </w:p>
    <w:p w:rsidR="00CC2EC6" w:rsidRDefault="00CC2EC6" w:rsidP="00CC2EC6">
      <w:pPr>
        <w:pStyle w:val="20"/>
        <w:spacing w:after="0" w:line="240" w:lineRule="auto"/>
        <w:ind w:left="283" w:firstLine="709"/>
        <w:rPr>
          <w:bCs/>
        </w:rPr>
      </w:pPr>
    </w:p>
    <w:p w:rsidR="00066770" w:rsidRPr="00DA0F22" w:rsidRDefault="00066770" w:rsidP="00CC2EC6">
      <w:pPr>
        <w:pStyle w:val="20"/>
        <w:spacing w:after="0" w:line="240" w:lineRule="auto"/>
        <w:ind w:left="283" w:firstLine="709"/>
        <w:rPr>
          <w:bCs/>
        </w:rPr>
      </w:pPr>
    </w:p>
    <w:p w:rsidR="00F24844" w:rsidRDefault="000610DC">
      <w:pPr>
        <w:rPr>
          <w:rFonts w:ascii="Times New Roman" w:hAnsi="Times New Roman"/>
          <w:sz w:val="28"/>
          <w:szCs w:val="28"/>
        </w:rPr>
      </w:pPr>
      <w:r w:rsidRPr="000610DC">
        <w:rPr>
          <w:rFonts w:ascii="Times New Roman" w:hAnsi="Times New Roman"/>
          <w:sz w:val="28"/>
          <w:szCs w:val="28"/>
        </w:rPr>
        <w:t>Пре</w:t>
      </w:r>
      <w:r>
        <w:rPr>
          <w:rFonts w:ascii="Times New Roman" w:hAnsi="Times New Roman"/>
          <w:sz w:val="28"/>
          <w:szCs w:val="28"/>
        </w:rPr>
        <w:t>дседатель комиссии                                                                 С.Л. Говорухин</w:t>
      </w:r>
    </w:p>
    <w:p w:rsidR="000610DC" w:rsidRPr="000610DC" w:rsidRDefault="000610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               Н.А. Власенко</w:t>
      </w:r>
    </w:p>
    <w:sectPr w:rsidR="000610DC" w:rsidRPr="000610DC" w:rsidSect="00560B3F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EC6"/>
    <w:rsid w:val="0005225D"/>
    <w:rsid w:val="000610DC"/>
    <w:rsid w:val="00066770"/>
    <w:rsid w:val="000968F4"/>
    <w:rsid w:val="000E4558"/>
    <w:rsid w:val="000F3BA2"/>
    <w:rsid w:val="0012548F"/>
    <w:rsid w:val="00141616"/>
    <w:rsid w:val="001663BC"/>
    <w:rsid w:val="00171349"/>
    <w:rsid w:val="00274458"/>
    <w:rsid w:val="00275ABB"/>
    <w:rsid w:val="00325C2A"/>
    <w:rsid w:val="003C7F3F"/>
    <w:rsid w:val="003E29A3"/>
    <w:rsid w:val="00464DC1"/>
    <w:rsid w:val="004C2B7E"/>
    <w:rsid w:val="00516090"/>
    <w:rsid w:val="00530CF4"/>
    <w:rsid w:val="00560B3F"/>
    <w:rsid w:val="00567BA2"/>
    <w:rsid w:val="005F6899"/>
    <w:rsid w:val="006117CF"/>
    <w:rsid w:val="00631999"/>
    <w:rsid w:val="00646040"/>
    <w:rsid w:val="00656D34"/>
    <w:rsid w:val="006E34D8"/>
    <w:rsid w:val="007028AA"/>
    <w:rsid w:val="008511AA"/>
    <w:rsid w:val="00941431"/>
    <w:rsid w:val="00981B4A"/>
    <w:rsid w:val="009913F6"/>
    <w:rsid w:val="009916F0"/>
    <w:rsid w:val="009952BD"/>
    <w:rsid w:val="009A5502"/>
    <w:rsid w:val="00A9718A"/>
    <w:rsid w:val="00AB4411"/>
    <w:rsid w:val="00B76D82"/>
    <w:rsid w:val="00BA2637"/>
    <w:rsid w:val="00C410A1"/>
    <w:rsid w:val="00C52883"/>
    <w:rsid w:val="00C628B6"/>
    <w:rsid w:val="00C806A7"/>
    <w:rsid w:val="00CB056A"/>
    <w:rsid w:val="00CC2EC6"/>
    <w:rsid w:val="00CE1B70"/>
    <w:rsid w:val="00D02DDA"/>
    <w:rsid w:val="00DF70AC"/>
    <w:rsid w:val="00F24844"/>
    <w:rsid w:val="00FE3779"/>
    <w:rsid w:val="00FE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E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заголовок 7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">
    <w:name w:val="заголовок 2"/>
    <w:basedOn w:val="a"/>
    <w:next w:val="a"/>
    <w:uiPriority w:val="99"/>
    <w:rsid w:val="00CC2EC6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20">
    <w:name w:val="Body Text 2"/>
    <w:basedOn w:val="a"/>
    <w:link w:val="21"/>
    <w:uiPriority w:val="99"/>
    <w:rsid w:val="00CC2EC6"/>
    <w:pPr>
      <w:spacing w:after="120" w:line="48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21">
    <w:name w:val="Основной текст 2 Знак"/>
    <w:basedOn w:val="a0"/>
    <w:link w:val="20"/>
    <w:uiPriority w:val="99"/>
    <w:rsid w:val="00CC2EC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CC2EC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C2EC6"/>
    <w:rPr>
      <w:rFonts w:ascii="Calibri" w:eastAsia="Calibri" w:hAnsi="Calibri" w:cs="Times New Roman"/>
    </w:rPr>
  </w:style>
  <w:style w:type="paragraph" w:styleId="3">
    <w:name w:val="Body Text 3"/>
    <w:basedOn w:val="a"/>
    <w:link w:val="30"/>
    <w:uiPriority w:val="99"/>
    <w:unhideWhenUsed/>
    <w:rsid w:val="00CC2E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C2EC6"/>
    <w:rPr>
      <w:rFonts w:ascii="Calibri" w:eastAsia="Calibri" w:hAnsi="Calibri" w:cs="Times New Roman"/>
      <w:sz w:val="16"/>
      <w:szCs w:val="16"/>
    </w:rPr>
  </w:style>
  <w:style w:type="paragraph" w:customStyle="1" w:styleId="14-15">
    <w:name w:val="текст14-15"/>
    <w:basedOn w:val="a"/>
    <w:uiPriority w:val="99"/>
    <w:rsid w:val="00CC2EC6"/>
    <w:pPr>
      <w:widowControl w:val="0"/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5">
    <w:name w:val="Plain Text"/>
    <w:basedOn w:val="a"/>
    <w:link w:val="a6"/>
    <w:uiPriority w:val="99"/>
    <w:rsid w:val="00CC2EC6"/>
    <w:pPr>
      <w:autoSpaceDE w:val="0"/>
      <w:autoSpaceDN w:val="0"/>
      <w:spacing w:before="120" w:after="0" w:line="360" w:lineRule="auto"/>
      <w:ind w:firstLine="72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CC2EC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60B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2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288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Тянтова</cp:lastModifiedBy>
  <cp:revision>2</cp:revision>
  <cp:lastPrinted>2020-09-10T07:50:00Z</cp:lastPrinted>
  <dcterms:created xsi:type="dcterms:W3CDTF">2020-09-10T07:51:00Z</dcterms:created>
  <dcterms:modified xsi:type="dcterms:W3CDTF">2020-09-10T07:51:00Z</dcterms:modified>
</cp:coreProperties>
</file>