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14DC" w:rsidRDefault="00B17171" w:rsidP="00FA2B0A">
      <w:pPr>
        <w:jc w:val="center"/>
      </w:pPr>
      <w:r>
        <w:rPr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25pt;height:41.25pt" fillcolor="window">
            <v:imagedata r:id="rId6" o:title=""/>
          </v:shape>
        </w:pict>
      </w:r>
    </w:p>
    <w:p w:rsidR="00F014DC" w:rsidRDefault="00F014DC" w:rsidP="00FA2B0A">
      <w:pPr>
        <w:pStyle w:val="a3"/>
        <w:rPr>
          <w:sz w:val="30"/>
          <w:szCs w:val="30"/>
        </w:rPr>
      </w:pPr>
      <w:r w:rsidRPr="005F3D82">
        <w:rPr>
          <w:sz w:val="30"/>
          <w:szCs w:val="30"/>
        </w:rPr>
        <w:t>ТЕРРИТОРИАЛЬНАЯ ИЗБИРАТЕЛЬНАЯ КОМИССИЯ</w:t>
      </w:r>
      <w:r w:rsidRPr="005F3D82">
        <w:rPr>
          <w:sz w:val="30"/>
          <w:szCs w:val="30"/>
        </w:rPr>
        <w:br/>
        <w:t>БОКОВСКОГО  РАЙОНА</w:t>
      </w:r>
      <w:r>
        <w:rPr>
          <w:sz w:val="30"/>
          <w:szCs w:val="30"/>
        </w:rPr>
        <w:t xml:space="preserve"> РОСТОВСКОЙ ОБЛАСТИ</w:t>
      </w:r>
    </w:p>
    <w:p w:rsidR="00B17171" w:rsidRPr="005F3D82" w:rsidRDefault="00B17171" w:rsidP="00FA2B0A">
      <w:pPr>
        <w:pStyle w:val="a3"/>
        <w:rPr>
          <w:sz w:val="30"/>
          <w:szCs w:val="30"/>
        </w:rPr>
      </w:pPr>
    </w:p>
    <w:p w:rsidR="00F014DC" w:rsidRPr="00B32B84" w:rsidRDefault="00F014DC" w:rsidP="00FA2B0A">
      <w:pPr>
        <w:jc w:val="center"/>
        <w:rPr>
          <w:sz w:val="12"/>
          <w:szCs w:val="12"/>
        </w:rPr>
      </w:pPr>
    </w:p>
    <w:p w:rsidR="00B17171" w:rsidRDefault="00B17171" w:rsidP="00B17171">
      <w:pPr>
        <w:ind w:left="1276" w:right="1274"/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B17171" w:rsidRDefault="00B17171" w:rsidP="00B17171">
      <w:pPr>
        <w:ind w:left="1276" w:right="1274"/>
        <w:jc w:val="center"/>
        <w:rPr>
          <w:b/>
          <w:szCs w:val="28"/>
        </w:rPr>
      </w:pPr>
    </w:p>
    <w:p w:rsidR="00F014DC" w:rsidRPr="00B32B84" w:rsidRDefault="00F014DC" w:rsidP="00FA2B0A">
      <w:pPr>
        <w:rPr>
          <w:sz w:val="12"/>
          <w:szCs w:val="12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F014DC" w:rsidTr="00540551">
        <w:trPr>
          <w:trHeight w:val="479"/>
        </w:trPr>
        <w:tc>
          <w:tcPr>
            <w:tcW w:w="3107" w:type="dxa"/>
            <w:tcBorders>
              <w:bottom w:val="nil"/>
            </w:tcBorders>
          </w:tcPr>
          <w:p w:rsidR="00F014DC" w:rsidRDefault="00F014DC" w:rsidP="00540551">
            <w:pPr>
              <w:jc w:val="center"/>
            </w:pPr>
            <w:r>
              <w:t>09 августа 2013 года</w:t>
            </w:r>
          </w:p>
        </w:tc>
        <w:tc>
          <w:tcPr>
            <w:tcW w:w="3107" w:type="dxa"/>
          </w:tcPr>
          <w:p w:rsidR="00B17171" w:rsidRDefault="00B17171" w:rsidP="00540551">
            <w:pPr>
              <w:jc w:val="center"/>
            </w:pPr>
          </w:p>
          <w:p w:rsidR="00F014DC" w:rsidRDefault="00F014DC" w:rsidP="00540551">
            <w:pPr>
              <w:jc w:val="center"/>
            </w:pPr>
            <w:r>
              <w:t xml:space="preserve"> ст. Боковская</w:t>
            </w:r>
          </w:p>
        </w:tc>
        <w:tc>
          <w:tcPr>
            <w:tcW w:w="3107" w:type="dxa"/>
          </w:tcPr>
          <w:p w:rsidR="00F014DC" w:rsidRDefault="00B17171" w:rsidP="00540551">
            <w:pPr>
              <w:jc w:val="center"/>
            </w:pPr>
            <w:r>
              <w:t xml:space="preserve">               </w:t>
            </w:r>
            <w:r w:rsidR="00F014DC">
              <w:t>№ 101-2</w:t>
            </w:r>
          </w:p>
        </w:tc>
      </w:tr>
    </w:tbl>
    <w:p w:rsidR="00F014DC" w:rsidRDefault="00F014DC" w:rsidP="0055757C">
      <w:pPr>
        <w:ind w:right="43"/>
      </w:pPr>
    </w:p>
    <w:p w:rsidR="00F014DC" w:rsidRDefault="00F014DC" w:rsidP="0055757C">
      <w:pPr>
        <w:ind w:left="1276" w:right="1274"/>
        <w:jc w:val="both"/>
        <w:rPr>
          <w:b/>
        </w:rPr>
      </w:pPr>
      <w:r>
        <w:rPr>
          <w:b/>
        </w:rPr>
        <w:t xml:space="preserve">О назначении члена участковой комиссии </w:t>
      </w:r>
      <w:r>
        <w:rPr>
          <w:b/>
          <w:szCs w:val="28"/>
        </w:rPr>
        <w:t xml:space="preserve">избирательного участка, участка референдума №343 </w:t>
      </w:r>
      <w:proofErr w:type="spellStart"/>
      <w:r>
        <w:rPr>
          <w:b/>
          <w:szCs w:val="28"/>
        </w:rPr>
        <w:t>Боковского</w:t>
      </w:r>
      <w:proofErr w:type="spellEnd"/>
      <w:r>
        <w:rPr>
          <w:b/>
          <w:szCs w:val="28"/>
        </w:rPr>
        <w:t xml:space="preserve"> района Ростовской области</w:t>
      </w:r>
    </w:p>
    <w:p w:rsidR="00F014DC" w:rsidRDefault="00F014DC" w:rsidP="0055757C">
      <w:pPr>
        <w:ind w:right="-1759"/>
      </w:pPr>
    </w:p>
    <w:p w:rsidR="00B17171" w:rsidRDefault="00F014DC" w:rsidP="00B17171">
      <w:pPr>
        <w:ind w:right="43"/>
        <w:jc w:val="both"/>
      </w:pPr>
      <w:r>
        <w:t xml:space="preserve">       </w:t>
      </w:r>
      <w:proofErr w:type="gramStart"/>
      <w:r>
        <w:t>В связи с досрочным прекращением полномочий члена</w:t>
      </w:r>
      <w:r w:rsidRPr="008A648D">
        <w:t xml:space="preserve"> </w:t>
      </w:r>
      <w:r>
        <w:t xml:space="preserve">участковой комиссии избирательного участка, участка референдума № 343 с правом решающего голоса Лукьяненко А. А. (постановление от  09. 08.2013 года № 101-1), руководствуясь п.5 статьи 27 Федерального Закона от 12.06.2002 года № 67-ФЗ «Об основных гарантиях избирательных прав и права на участие в референдуме граждан Российской Федерации», рассмотрев предложение Рабочей группы   территориальной избирательной комиссии </w:t>
      </w:r>
      <w:proofErr w:type="spellStart"/>
      <w:r>
        <w:t>Боковского</w:t>
      </w:r>
      <w:proofErr w:type="spellEnd"/>
      <w:proofErr w:type="gramEnd"/>
      <w:r>
        <w:t xml:space="preserve"> района Ростовской области по </w:t>
      </w:r>
      <w:proofErr w:type="gramStart"/>
      <w:r>
        <w:t>кандидатурам</w:t>
      </w:r>
      <w:proofErr w:type="gramEnd"/>
      <w:r>
        <w:t xml:space="preserve"> зачисленным в резерв составов участковых комиссий </w:t>
      </w:r>
      <w:proofErr w:type="spellStart"/>
      <w:r>
        <w:t>Боковского</w:t>
      </w:r>
      <w:proofErr w:type="spellEnd"/>
      <w:r>
        <w:t xml:space="preserve"> района Ростовской области, </w:t>
      </w:r>
    </w:p>
    <w:p w:rsidR="00B17171" w:rsidRDefault="00B17171" w:rsidP="00B17171">
      <w:pPr>
        <w:ind w:right="43"/>
        <w:jc w:val="both"/>
      </w:pPr>
    </w:p>
    <w:p w:rsidR="00F014DC" w:rsidRPr="0055757C" w:rsidRDefault="00F014DC" w:rsidP="00B17171">
      <w:pPr>
        <w:ind w:right="43"/>
        <w:jc w:val="center"/>
        <w:rPr>
          <w:sz w:val="32"/>
          <w:szCs w:val="32"/>
        </w:rPr>
      </w:pPr>
      <w:r>
        <w:t xml:space="preserve">территориальная избирательная комиссия </w:t>
      </w:r>
      <w:proofErr w:type="spellStart"/>
      <w:r>
        <w:t>Боковского</w:t>
      </w:r>
      <w:proofErr w:type="spellEnd"/>
      <w:r>
        <w:t xml:space="preserve"> района</w:t>
      </w:r>
      <w:r w:rsidR="00B17171">
        <w:t xml:space="preserve"> </w:t>
      </w:r>
      <w:r w:rsidRPr="0055757C">
        <w:rPr>
          <w:sz w:val="32"/>
          <w:szCs w:val="32"/>
        </w:rPr>
        <w:t>ПОСТАНОВЛЯЕТ:</w:t>
      </w:r>
    </w:p>
    <w:p w:rsidR="00F014DC" w:rsidRDefault="00F014DC" w:rsidP="0055757C">
      <w:pPr>
        <w:jc w:val="both"/>
        <w:rPr>
          <w:szCs w:val="28"/>
        </w:rPr>
      </w:pPr>
    </w:p>
    <w:p w:rsidR="00F014DC" w:rsidRDefault="00F014DC" w:rsidP="00B17171">
      <w:pPr>
        <w:spacing w:line="360" w:lineRule="auto"/>
        <w:ind w:firstLine="510"/>
        <w:jc w:val="both"/>
        <w:rPr>
          <w:szCs w:val="28"/>
        </w:rPr>
      </w:pPr>
      <w:r>
        <w:rPr>
          <w:szCs w:val="28"/>
        </w:rPr>
        <w:t xml:space="preserve">1. Назначить членом участковой комиссии избирательного участка, </w:t>
      </w:r>
      <w:r>
        <w:t>участка референдума</w:t>
      </w:r>
      <w:r>
        <w:rPr>
          <w:szCs w:val="28"/>
        </w:rPr>
        <w:t xml:space="preserve"> №343 с правом решающего голоса:</w:t>
      </w:r>
    </w:p>
    <w:p w:rsidR="00F014DC" w:rsidRDefault="00F014DC" w:rsidP="00B17171">
      <w:pPr>
        <w:spacing w:line="360" w:lineRule="auto"/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Кружилину</w:t>
      </w:r>
      <w:proofErr w:type="spellEnd"/>
      <w:r>
        <w:rPr>
          <w:szCs w:val="28"/>
        </w:rPr>
        <w:t xml:space="preserve"> Евгению Сергеевну, 16.03.1984 года  рождения,   образование высшее,  МБУЗ «Боковская ЦРБ», юрист, выдвинута Общероссийской общественной организацией «</w:t>
      </w:r>
      <w:r w:rsidRPr="00A245E5">
        <w:rPr>
          <w:b/>
          <w:szCs w:val="28"/>
        </w:rPr>
        <w:t>Молодая Гвардия Единой России</w:t>
      </w:r>
      <w:r>
        <w:rPr>
          <w:b/>
          <w:szCs w:val="28"/>
        </w:rPr>
        <w:t>»</w:t>
      </w:r>
      <w:r>
        <w:rPr>
          <w:szCs w:val="28"/>
        </w:rPr>
        <w:t>.</w:t>
      </w:r>
    </w:p>
    <w:p w:rsidR="00F014DC" w:rsidRDefault="00F014DC" w:rsidP="00B17171">
      <w:pPr>
        <w:spacing w:line="360" w:lineRule="auto"/>
        <w:ind w:firstLine="510"/>
        <w:jc w:val="both"/>
        <w:rPr>
          <w:szCs w:val="28"/>
        </w:rPr>
      </w:pPr>
      <w:r>
        <w:rPr>
          <w:szCs w:val="28"/>
        </w:rPr>
        <w:t xml:space="preserve">2. </w:t>
      </w:r>
      <w:proofErr w:type="gramStart"/>
      <w:r>
        <w:rPr>
          <w:szCs w:val="28"/>
        </w:rPr>
        <w:t>Разместить</w:t>
      </w:r>
      <w:proofErr w:type="gramEnd"/>
      <w:r>
        <w:rPr>
          <w:szCs w:val="28"/>
        </w:rPr>
        <w:t xml:space="preserve"> настоящее постановление на сайте территориальной избирательной комиссии </w:t>
      </w:r>
      <w:proofErr w:type="spellStart"/>
      <w:r>
        <w:rPr>
          <w:szCs w:val="28"/>
        </w:rPr>
        <w:t>Боковского</w:t>
      </w:r>
      <w:proofErr w:type="spellEnd"/>
      <w:r>
        <w:rPr>
          <w:szCs w:val="28"/>
        </w:rPr>
        <w:t xml:space="preserve"> района Ростовской области.</w:t>
      </w:r>
    </w:p>
    <w:p w:rsidR="00F014DC" w:rsidRDefault="00F014DC" w:rsidP="0055757C">
      <w:pPr>
        <w:ind w:firstLine="510"/>
        <w:jc w:val="both"/>
        <w:rPr>
          <w:szCs w:val="28"/>
        </w:rPr>
      </w:pPr>
    </w:p>
    <w:p w:rsidR="00F014DC" w:rsidRDefault="00F014DC" w:rsidP="00B17171">
      <w:pPr>
        <w:spacing w:line="360" w:lineRule="auto"/>
      </w:pPr>
      <w:bookmarkStart w:id="0" w:name="_GoBack"/>
      <w:bookmarkEnd w:id="0"/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С.Л. Говорухин</w:t>
      </w:r>
    </w:p>
    <w:p w:rsidR="00F014DC" w:rsidRDefault="00F014DC" w:rsidP="00B17171">
      <w:pPr>
        <w:spacing w:line="360" w:lineRule="auto"/>
      </w:pPr>
      <w:r>
        <w:t xml:space="preserve">Секретарь комиссии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С.В. Ульянова</w:t>
      </w:r>
    </w:p>
    <w:p w:rsidR="00F014DC" w:rsidRDefault="00F014DC"/>
    <w:sectPr w:rsidR="00F014DC" w:rsidSect="004F6A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5757C"/>
    <w:rsid w:val="00087B29"/>
    <w:rsid w:val="000B5C24"/>
    <w:rsid w:val="001D51E7"/>
    <w:rsid w:val="002C3CB2"/>
    <w:rsid w:val="00311A91"/>
    <w:rsid w:val="00347CF7"/>
    <w:rsid w:val="00411CED"/>
    <w:rsid w:val="004F6A1C"/>
    <w:rsid w:val="00540551"/>
    <w:rsid w:val="0055757C"/>
    <w:rsid w:val="005F3D82"/>
    <w:rsid w:val="006E142A"/>
    <w:rsid w:val="0079101E"/>
    <w:rsid w:val="008A648D"/>
    <w:rsid w:val="00924FD1"/>
    <w:rsid w:val="009F2E11"/>
    <w:rsid w:val="00A245E5"/>
    <w:rsid w:val="00B17171"/>
    <w:rsid w:val="00B32B84"/>
    <w:rsid w:val="00CE259A"/>
    <w:rsid w:val="00D437D8"/>
    <w:rsid w:val="00D9437D"/>
    <w:rsid w:val="00DC2152"/>
    <w:rsid w:val="00E24C29"/>
    <w:rsid w:val="00EB5CF3"/>
    <w:rsid w:val="00F014DC"/>
    <w:rsid w:val="00FA2B0A"/>
    <w:rsid w:val="00FB3F9E"/>
    <w:rsid w:val="00FE5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757C"/>
    <w:rPr>
      <w:rFonts w:ascii="Times New Roman" w:eastAsia="Times New Roman" w:hAnsi="Times New Roman"/>
      <w:sz w:val="28"/>
    </w:rPr>
  </w:style>
  <w:style w:type="paragraph" w:styleId="1">
    <w:name w:val="heading 1"/>
    <w:basedOn w:val="a"/>
    <w:next w:val="a"/>
    <w:link w:val="10"/>
    <w:uiPriority w:val="99"/>
    <w:qFormat/>
    <w:rsid w:val="0055757C"/>
    <w:pPr>
      <w:keepNext/>
      <w:jc w:val="center"/>
      <w:outlineLvl w:val="0"/>
    </w:pPr>
    <w:rPr>
      <w:b/>
      <w:bCs/>
      <w:sz w:val="26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55757C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styleId="a3">
    <w:name w:val="Body Text"/>
    <w:basedOn w:val="a"/>
    <w:link w:val="a4"/>
    <w:uiPriority w:val="99"/>
    <w:rsid w:val="00FA2B0A"/>
    <w:pPr>
      <w:jc w:val="center"/>
    </w:pPr>
    <w:rPr>
      <w:rFonts w:eastAsia="Calibri"/>
      <w:b/>
      <w:sz w:val="34"/>
    </w:rPr>
  </w:style>
  <w:style w:type="character" w:customStyle="1" w:styleId="a4">
    <w:name w:val="Основной текст Знак"/>
    <w:link w:val="a3"/>
    <w:uiPriority w:val="99"/>
    <w:semiHidden/>
    <w:locked/>
    <w:rsid w:val="00087B29"/>
    <w:rPr>
      <w:rFonts w:ascii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82549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9C02B3-BC1E-419A-9D72-24CD50A030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223</Words>
  <Characters>1276</Characters>
  <Application>Microsoft Office Word</Application>
  <DocSecurity>0</DocSecurity>
  <Lines>10</Lines>
  <Paragraphs>2</Paragraphs>
  <ScaleCrop>false</ScaleCrop>
  <Company>Reanimator Extreme Edition</Company>
  <LinksUpToDate>false</LinksUpToDate>
  <CharactersWithSpaces>1497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Тянтова</cp:lastModifiedBy>
  <cp:revision>9</cp:revision>
  <dcterms:created xsi:type="dcterms:W3CDTF">2013-07-16T07:43:00Z</dcterms:created>
  <dcterms:modified xsi:type="dcterms:W3CDTF">2017-02-13T10:41:00Z</dcterms:modified>
</cp:coreProperties>
</file>